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1.</w:t>
      </w:r>
      <w:r>
        <w:rPr>
          <w:rFonts w:cs="Times New Roman" w:ascii="Times New Roman" w:hAnsi="Times New Roman"/>
          <w:b/>
          <w:sz w:val="24"/>
          <w:szCs w:val="24"/>
        </w:rPr>
        <w:t>7</w:t>
      </w:r>
    </w:p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  <w:b/>
          <w:i/>
        </w:rPr>
        <w:t xml:space="preserve">38.02.04 Коммерция </w:t>
      </w:r>
      <w:r>
        <w:rPr>
          <w:rFonts w:cs="Times New Roman" w:ascii="Times New Roman" w:hAnsi="Times New Roman"/>
          <w:b/>
          <w:i/>
        </w:rPr>
        <w:t>(</w:t>
      </w:r>
      <w:r>
        <w:rPr>
          <w:rFonts w:cs="Times New Roman" w:ascii="Times New Roman" w:hAnsi="Times New Roman"/>
          <w:b/>
          <w:i/>
        </w:rPr>
        <w:t>по отраслям</w:t>
      </w:r>
      <w:r>
        <w:rPr>
          <w:rFonts w:cs="Times New Roman" w:ascii="Times New Roman" w:hAnsi="Times New Roman"/>
          <w:b/>
          <w:i/>
        </w:rPr>
        <w:t>)</w:t>
      </w:r>
    </w:p>
    <w:p>
      <w:pPr>
        <w:pStyle w:val="Normal"/>
        <w:bidi w:val="0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bidi w:val="0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351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1"/>
      </w:tblGrid>
      <w:tr>
        <w:trPr/>
        <w:tc>
          <w:tcPr>
            <w:tcW w:w="5351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351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профессионального модуля</w:t>
      </w:r>
    </w:p>
    <w:p>
      <w:pPr>
        <w:pStyle w:val="Normal"/>
        <w:shd w:fill="FFFFFF" w:val="clear"/>
        <w:bidi w:val="0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caps/>
          <w:sz w:val="24"/>
          <w:szCs w:val="24"/>
        </w:rPr>
        <w:t>ПМ 0</w:t>
      </w:r>
      <w:r>
        <w:rPr>
          <w:rFonts w:cs="Times New Roman" w:ascii="Times New Roman" w:hAnsi="Times New Roman"/>
          <w:caps/>
          <w:sz w:val="24"/>
          <w:szCs w:val="24"/>
        </w:rPr>
        <w:t>3</w:t>
      </w:r>
      <w:r>
        <w:rPr>
          <w:rFonts w:cs="Times New Roman" w:ascii="Times New Roman" w:hAnsi="Times New Roman"/>
          <w:caps/>
          <w:sz w:val="24"/>
          <w:szCs w:val="24"/>
        </w:rPr>
        <w:t xml:space="preserve"> </w:t>
      </w:r>
      <w:r>
        <w:rPr>
          <w:rFonts w:cs="Times New Roman" w:ascii="Times New Roman" w:hAnsi="Times New Roman"/>
          <w:caps/>
          <w:sz w:val="24"/>
          <w:szCs w:val="24"/>
        </w:rPr>
        <w:t>Управление ассортиментом, оценка качества и обеспечение сохраняемости товаров</w:t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360" w:before="0" w:after="0"/>
        <w:ind w:left="1670" w:right="0" w:hanging="1118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lineRule="auto" w:line="360" w:before="0" w:after="0"/>
        <w:ind w:left="0" w:right="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/>
      </w:pPr>
      <w:r>
        <w:rPr/>
        <w:t>Воскресенск.</w:t>
      </w:r>
      <w:r>
        <w:rPr/>
        <w:t xml:space="preserve"> 20</w:t>
      </w:r>
      <w:r>
        <w:rPr/>
        <w:t>21</w:t>
      </w:r>
      <w:r>
        <w:rPr/>
        <w:t xml:space="preserve"> г.</w:t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/>
      </w:pPr>
      <w:r>
        <w:rPr/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/>
      </w:pPr>
      <w:r>
        <w:rPr/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/>
      </w:pPr>
      <w:r>
        <w:rPr/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/>
      </w:pPr>
      <w:r>
        <w:rPr/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/>
      </w:pPr>
      <w:r>
        <w:rPr/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076"/>
      </w:tblGrid>
      <w:tr>
        <w:trPr/>
        <w:tc>
          <w:tcPr>
            <w:tcW w:w="5778" w:type="dxa"/>
            <w:tcBorders/>
          </w:tcPr>
          <w:p>
            <w:pPr>
              <w:pStyle w:val="Normal"/>
              <w:widowControl w:val="false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РАССМОТРЕНО</w:t>
            </w:r>
          </w:p>
          <w:p>
            <w:pPr>
              <w:pStyle w:val="Normal"/>
              <w:widowControl w:val="false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заседании ПЦК экономических </w:t>
            </w:r>
          </w:p>
          <w:p>
            <w:pPr>
              <w:pStyle w:val="Normal"/>
              <w:widowControl w:val="false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дисциплин</w:t>
            </w:r>
          </w:p>
          <w:p>
            <w:pPr>
              <w:pStyle w:val="Normal"/>
              <w:widowControl w:val="false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Протокол №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autoSpaceDE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августа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 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Портная И.М.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/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076" w:type="dxa"/>
            <w:tcBorders/>
          </w:tcPr>
          <w:p>
            <w:pPr>
              <w:pStyle w:val="Normal"/>
              <w:widowControl w:val="false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widowControl w:val="false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autoSpaceDE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название организации)</w:t>
            </w:r>
          </w:p>
          <w:p>
            <w:pPr>
              <w:pStyle w:val="Normal"/>
              <w:widowControl w:val="false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 ____________ 20__ г.</w:t>
            </w:r>
          </w:p>
          <w:p>
            <w:pPr>
              <w:pStyle w:val="Normal"/>
              <w:widowControl w:val="false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____________/____________/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(Работодатель)</w:t>
            </w:r>
          </w:p>
        </w:tc>
      </w:tr>
    </w:tbl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3840" w:leader="none"/>
        </w:tabs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</w:rPr>
        <w:t>Программа профессионального модуля ПМ 03 Управление ассортиментом, оценка качества и обеспечение сохраняемости товаров</w:t>
      </w:r>
      <w:r>
        <w:rPr>
          <w:rFonts w:cs="Times New Roman" w:ascii="Times New Roman" w:hAnsi="Times New Roman"/>
          <w:caps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cs="Times New Roman" w:ascii="Times New Roman" w:hAnsi="Times New Roman"/>
          <w:sz w:val="24"/>
          <w:szCs w:val="28"/>
        </w:rPr>
        <w:t>38.02.04 Коммерция (по отраслям)</w:t>
      </w:r>
      <w:r>
        <w:rPr>
          <w:rFonts w:cs="Times New Roman" w:ascii="Times New Roman" w:hAnsi="Times New Roman"/>
          <w:sz w:val="24"/>
          <w:szCs w:val="28"/>
        </w:rPr>
        <w:t xml:space="preserve">, </w:t>
      </w:r>
      <w:r>
        <w:rPr>
          <w:rFonts w:cs="Times New Roman"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>
        <w:rPr>
          <w:rFonts w:cs="Times New Roman" w:ascii="Times New Roman" w:hAnsi="Times New Roman"/>
          <w:bCs/>
          <w:sz w:val="24"/>
          <w:szCs w:val="28"/>
        </w:rPr>
        <w:t>15.05.2014</w:t>
      </w:r>
      <w:r>
        <w:rPr>
          <w:rFonts w:cs="Times New Roman" w:ascii="Times New Roman" w:hAnsi="Times New Roman"/>
          <w:bCs/>
          <w:sz w:val="24"/>
          <w:szCs w:val="28"/>
        </w:rPr>
        <w:t xml:space="preserve"> года № </w:t>
      </w:r>
      <w:r>
        <w:rPr>
          <w:rFonts w:cs="Times New Roman" w:ascii="Times New Roman" w:hAnsi="Times New Roman"/>
          <w:bCs/>
          <w:sz w:val="24"/>
          <w:szCs w:val="28"/>
        </w:rPr>
        <w:t>539</w:t>
      </w:r>
      <w:r>
        <w:rPr>
          <w:rFonts w:cs="Times New Roman" w:ascii="Times New Roman" w:hAnsi="Times New Roman"/>
          <w:sz w:val="24"/>
          <w:szCs w:val="28"/>
        </w:rPr>
        <w:t xml:space="preserve"> 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Организация-разработчик: </w:t>
      </w:r>
      <w:r>
        <w:rPr>
          <w:rFonts w:cs="Times New Roman" w:ascii="Times New Roman" w:hAnsi="Times New Roman"/>
          <w:sz w:val="24"/>
          <w:szCs w:val="28"/>
          <w:lang w:eastAsia="en-US"/>
        </w:rPr>
        <w:t>ГБПОУ МО «Воскресенский колледж»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Разработчик: </w:t>
      </w:r>
      <w:r>
        <w:rPr>
          <w:rFonts w:cs="Times New Roman" w:ascii="Times New Roman" w:hAnsi="Times New Roman"/>
          <w:sz w:val="24"/>
          <w:szCs w:val="28"/>
          <w:lang w:eastAsia="en-US"/>
        </w:rPr>
        <w:t>Кондакова Т.А. - преподаватель спецдисциплин;</w:t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  <w:t xml:space="preserve">          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360"/>
                <w:tab w:val="left" w:pos="284" w:leader="none"/>
              </w:tabs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 РАБОЧЕЙ ПРОГРАММЫ ПРОФЕССИОНАЛЬНОГО МОДУЛЯ</w:t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360"/>
                <w:tab w:val="left" w:pos="284" w:leader="none"/>
              </w:tabs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360"/>
                <w:tab w:val="left" w:pos="284" w:leader="none"/>
              </w:tabs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napToGrid w:val="false"/>
              <w:ind w:left="644" w:right="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>
            <w:pPr>
              <w:pStyle w:val="Normal"/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ОБЩАЯ ХАРАКТЕРИСТИКА  РАБОЧЕЙ ПРОГРАММЫ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ПРОФЕССИОНАЛЬНОГО МОДУЛЯ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ПМ 03 Управление ассортиментом, оценка качества и обеспечение сохраняемости товаров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1.1. </w:t>
      </w:r>
      <w:bookmarkStart w:id="0" w:name="_Hlk511590080"/>
      <w:r>
        <w:rPr>
          <w:rFonts w:cs="Times New Roman"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0"/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результате изучения профессионального модуля обучающийся должен освоить основной вид деятельности </w:t>
      </w:r>
      <w:r>
        <w:rPr>
          <w:rFonts w:cs="Times New Roman" w:ascii="Times New Roman" w:hAnsi="Times New Roman"/>
          <w:sz w:val="24"/>
          <w:szCs w:val="28"/>
        </w:rPr>
        <w:t>ПМ 03 Управление ассортиментом, оценка качества и обеспечение сохраняемости товаров</w:t>
      </w:r>
      <w:r>
        <w:rPr>
          <w:rFonts w:cs="Times New Roman" w:ascii="Times New Roman" w:hAnsi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1.1.1. Перечень общих компетенций</w:t>
      </w:r>
    </w:p>
    <w:tbl>
      <w:tblPr>
        <w:tblW w:w="958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352"/>
      </w:tblGrid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sz w:val="24"/>
                <w:szCs w:val="24"/>
                <w:lang w:val="ru-RU" w:eastAsia="ru-RU"/>
              </w:rPr>
              <w:t>Наименование общих компетенций</w:t>
            </w:r>
          </w:p>
        </w:tc>
      </w:tr>
      <w:tr>
        <w:trPr>
          <w:trHeight w:val="327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ОК 1.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00" w:right="0" w:hanging="0"/>
              <w:jc w:val="both"/>
              <w:rPr/>
            </w:pPr>
            <w:r>
              <w:rPr>
                <w:rStyle w:val="Style12"/>
                <w:rFonts w:eastAsia="Times New Roman" w:cs="Times New Roman" w:ascii="Times New Roman" w:hAnsi="Times New Roman"/>
                <w:b w:val="false"/>
                <w:bCs w:val="false"/>
                <w:i w:val="false"/>
                <w:sz w:val="24"/>
                <w:szCs w:val="24"/>
                <w:lang w:val="ru-RU" w:eastAsia="ru-RU"/>
              </w:rPr>
              <w:t>Понимать сущность и социальную значимость своей будущей профессии,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00" w:right="0" w:hanging="0"/>
              <w:jc w:val="both"/>
              <w:rPr/>
            </w:pPr>
            <w:r>
              <w:rPr>
                <w:rStyle w:val="Style12"/>
                <w:rFonts w:eastAsia="Times New Roman" w:cs="Times New Roman" w:ascii="Times New Roman" w:hAnsi="Times New Roman"/>
                <w:b w:val="false"/>
                <w:bCs w:val="false"/>
                <w:i w:val="false"/>
                <w:sz w:val="24"/>
                <w:szCs w:val="24"/>
                <w:lang w:val="ru-RU" w:eastAsia="ru-RU"/>
              </w:rPr>
              <w:t>проявлять к ней устойчивый интерес.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eastAsia="Times New Roman"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 xml:space="preserve">ОК </w:t>
            </w:r>
            <w:r>
              <w:rPr>
                <w:rStyle w:val="Style12"/>
                <w:rFonts w:eastAsia="Times New Roman"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/>
            </w:pPr>
            <w:r>
              <w:rPr>
                <w:rStyle w:val="Style12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 w:eastAsia="ru-RU"/>
              </w:rPr>
              <w:t>Организовать  собственную  деятельность, выбирать  типовые методы 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/>
            </w:pPr>
            <w:r>
              <w:rPr>
                <w:rStyle w:val="Style12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 w:eastAsia="ru-RU"/>
              </w:rPr>
              <w:t>способы выполнения профессиональных задач, оценивать их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/>
            </w:pPr>
            <w:r>
              <w:rPr>
                <w:rStyle w:val="Style12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 w:eastAsia="ru-RU"/>
              </w:rPr>
              <w:t>эффективность и качество.</w:t>
            </w:r>
          </w:p>
        </w:tc>
      </w:tr>
      <w:tr>
        <w:trPr/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 xml:space="preserve">ОК 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них ответственность.</w:t>
            </w:r>
          </w:p>
        </w:tc>
      </w:tr>
      <w:tr>
        <w:trPr/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 xml:space="preserve">ОК 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45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Осуществлять  поиск  и использование информации, необходимой  для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145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эффективного выполнения профессиональных задач, профессионального 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145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личностного развития.</w:t>
            </w:r>
          </w:p>
        </w:tc>
      </w:tr>
      <w:tr>
        <w:trPr/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 xml:space="preserve">ОК 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руководством, потребителями.</w:t>
            </w:r>
          </w:p>
        </w:tc>
      </w:tr>
      <w:tr>
        <w:trPr/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 xml:space="preserve">ОК 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развития, заниматься самообразованием, осознанно планировать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квалификации.</w:t>
            </w:r>
          </w:p>
        </w:tc>
      </w:tr>
      <w:tr>
        <w:trPr/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 xml:space="preserve">ОК 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Соблюдать действующее законодательство и обязательные требования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нормативных документов, а так же требования стандартов, технических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условий.</w:t>
            </w:r>
          </w:p>
        </w:tc>
      </w:tr>
      <w:tr>
        <w:trPr/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ЛР 7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>
        <w:trPr/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ЛР 14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Готовый к профессиональной конкуренции и конструктивной реакции на критику.</w:t>
            </w:r>
          </w:p>
        </w:tc>
      </w:tr>
      <w:tr>
        <w:trPr/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ЛР 15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>
        <w:trPr/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ЛР 18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>
        <w:trPr/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ЛР 20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firstLine="3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>
      <w:pPr>
        <w:pStyle w:val="2"/>
        <w:bidi w:val="0"/>
        <w:spacing w:before="0" w:after="0"/>
        <w:ind w:left="0" w:right="0" w:firstLine="709"/>
        <w:jc w:val="both"/>
        <w:rPr>
          <w:rStyle w:val="Style12"/>
          <w:rFonts w:ascii="Times New Roman" w:hAnsi="Times New Roman" w:cs="Times New Roman"/>
          <w:b/>
          <w:b/>
          <w:bCs/>
          <w:iCs/>
          <w:sz w:val="24"/>
          <w:szCs w:val="24"/>
          <w:lang w:val="ru-RU" w:eastAsia="ru-RU"/>
        </w:rPr>
      </w:pPr>
      <w:r>
        <w:rPr/>
      </w:r>
    </w:p>
    <w:p>
      <w:pPr>
        <w:pStyle w:val="2"/>
        <w:bidi w:val="0"/>
        <w:spacing w:before="0" w:after="0"/>
        <w:ind w:left="0" w:right="0" w:firstLine="709"/>
        <w:jc w:val="both"/>
        <w:rPr/>
      </w:pPr>
      <w:r>
        <w:rPr>
          <w:rStyle w:val="Style12"/>
          <w:rFonts w:cs="Times New Roman" w:ascii="Times New Roman" w:hAnsi="Times New Roman"/>
          <w:b/>
          <w:sz w:val="24"/>
          <w:szCs w:val="24"/>
        </w:rPr>
        <w:t>1.1</w:t>
      </w:r>
      <w:r>
        <w:rPr/>
        <w:t>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Перечень профессиональных компетенций </w:t>
      </w:r>
    </w:p>
    <w:tbl>
      <w:tblPr>
        <w:tblW w:w="958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8377"/>
      </w:tblGrid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sz w:val="24"/>
                <w:szCs w:val="24"/>
                <w:lang w:val="ru-RU" w:eastAsia="ru-RU"/>
              </w:rPr>
              <w:t>Наименование видов деятельности и профессиональных компетенций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ВД 1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32" w:before="0" w:after="0"/>
              <w:jc w:val="both"/>
              <w:rPr/>
            </w:pPr>
            <w:r>
              <w:rPr>
                <w:rStyle w:val="Style12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 w:eastAsia="ru-RU"/>
              </w:rPr>
              <w:t>Управление ассортиментом, оценка качества и обеспечение сохраняемости товаров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 xml:space="preserve">ПК </w:t>
            </w: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32" w:before="0" w:after="0"/>
              <w:ind w:left="0" w:right="200" w:hanging="0"/>
              <w:jc w:val="both"/>
              <w:rPr/>
            </w:pPr>
            <w:r>
              <w:rPr>
                <w:rStyle w:val="Style12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 w:eastAsia="ru-RU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</w:tr>
      <w:tr>
        <w:trPr/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 xml:space="preserve">ПК </w:t>
            </w: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1880" w:leader="none"/>
              </w:tabs>
              <w:bidi w:val="0"/>
              <w:snapToGrid w:val="false"/>
              <w:spacing w:lineRule="auto" w:line="230" w:before="0" w:after="0"/>
              <w:ind w:left="0"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Рассчитывать товарные потери и реализовывать мероприятия по их предупреждению или списанию.</w:t>
            </w:r>
          </w:p>
        </w:tc>
      </w:tr>
      <w:tr>
        <w:trPr/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 xml:space="preserve">ПК </w:t>
            </w: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1880" w:leader="none"/>
              </w:tabs>
              <w:bidi w:val="0"/>
              <w:snapToGrid w:val="false"/>
              <w:spacing w:lineRule="auto" w:line="230" w:before="0" w:after="0"/>
              <w:ind w:left="0"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Оценивать и расшифровывать маркировку в соответствии с установленными требованиями.</w:t>
            </w:r>
          </w:p>
        </w:tc>
      </w:tr>
      <w:tr>
        <w:trPr/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 xml:space="preserve">ПК </w:t>
            </w: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1880" w:leader="none"/>
              </w:tabs>
              <w:bidi w:val="0"/>
              <w:snapToGrid w:val="false"/>
              <w:spacing w:lineRule="auto" w:line="232" w:before="0" w:after="0"/>
              <w:ind w:left="0"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</w:tr>
      <w:tr>
        <w:trPr/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 xml:space="preserve">ПК </w:t>
            </w: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1880" w:leader="none"/>
              </w:tabs>
              <w:bidi w:val="0"/>
              <w:snapToGrid w:val="false"/>
              <w:spacing w:lineRule="auto" w:line="232" w:before="0" w:after="0"/>
              <w:ind w:left="0"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Контролировать условия и сроки хранения и транспортирования товаров, обеспечивать их сохранность, проверять соблюдение требований к оформлению требуемых документов.</w:t>
            </w:r>
          </w:p>
        </w:tc>
      </w:tr>
      <w:tr>
        <w:trPr/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3.6</w:t>
            </w:r>
          </w:p>
        </w:tc>
        <w:tc>
          <w:tcPr>
            <w:tcW w:w="8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1880" w:leader="none"/>
              </w:tabs>
              <w:bidi w:val="0"/>
              <w:snapToGrid w:val="false"/>
              <w:spacing w:lineRule="auto" w:line="232" w:before="0" w:after="0"/>
              <w:ind w:left="0"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Обеспечивать соблюдение санитарно-эпидемиологических требований к товарам и упаковку, оценивать качество процессов в соответствии с установленными требованиями.</w:t>
            </w:r>
          </w:p>
        </w:tc>
      </w:tr>
      <w:tr>
        <w:trPr/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3.7</w:t>
            </w:r>
          </w:p>
        </w:tc>
        <w:tc>
          <w:tcPr>
            <w:tcW w:w="8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1880" w:leader="none"/>
              </w:tabs>
              <w:bidi w:val="0"/>
              <w:snapToGrid w:val="false"/>
              <w:spacing w:lineRule="auto" w:line="230" w:before="0" w:after="0"/>
              <w:ind w:left="0"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Производить измерения товаров и других объектов, переводить внесистемные единицы измерений в системные.</w:t>
            </w:r>
          </w:p>
        </w:tc>
      </w:tr>
      <w:tr>
        <w:trPr>
          <w:trHeight w:val="792" w:hRule="atLeast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3.8</w:t>
            </w:r>
          </w:p>
        </w:tc>
        <w:tc>
          <w:tcPr>
            <w:tcW w:w="8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1880" w:leader="none"/>
              </w:tabs>
              <w:bidi w:val="0"/>
              <w:snapToGrid w:val="false"/>
              <w:spacing w:lineRule="auto" w:line="230" w:before="0" w:after="0"/>
              <w:ind w:left="0"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аботать с документами по подтверждению соответствия, принимать участие в мероприятиях по контролю.</w:t>
            </w:r>
          </w:p>
        </w:tc>
      </w:tr>
    </w:tbl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Style w:val="Style12"/>
          <w:rFonts w:ascii="Times New Roman" w:hAnsi="Times New Roman" w:cs="Times New Roman"/>
          <w:b/>
          <w:b/>
          <w:bCs/>
          <w:i w:val="false"/>
          <w:i w:val="false"/>
          <w:sz w:val="24"/>
          <w:szCs w:val="24"/>
          <w:lang w:val="ru-RU" w:eastAsia="ru-RU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bCs/>
          <w:sz w:val="24"/>
          <w:szCs w:val="24"/>
        </w:rPr>
        <w:t>1.1.3. В результате освоения профессионального модуля обучающийся должен</w:t>
      </w:r>
      <w:r>
        <w:rPr>
          <w:rStyle w:val="Style13"/>
          <w:rStyle w:val="Style14"/>
          <w:rFonts w:cs="Times New Roman" w:ascii="Times New Roman" w:hAnsi="Times New Roman"/>
          <w:bCs/>
          <w:sz w:val="24"/>
          <w:szCs w:val="24"/>
          <w:highlight w:val="yellow"/>
        </w:rPr>
        <w:footnoteReference w:id="2"/>
      </w:r>
      <w:r>
        <w:rPr>
          <w:rFonts w:cs="Times New Roman" w:ascii="Times New Roman" w:hAnsi="Times New Roman"/>
          <w:bCs/>
          <w:sz w:val="24"/>
          <w:szCs w:val="24"/>
        </w:rPr>
        <w:t>:</w:t>
      </w:r>
    </w:p>
    <w:tbl>
      <w:tblPr>
        <w:tblW w:w="947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672"/>
      </w:tblGrid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360"/>
                <w:tab w:val="left" w:pos="820" w:leader="none"/>
              </w:tabs>
              <w:bidi w:val="0"/>
              <w:spacing w:lineRule="auto" w:line="235" w:before="0" w:after="0"/>
              <w:ind w:left="-72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определения показателей ассортимента;</w:t>
            </w:r>
            <w:r>
              <w:rPr>
                <w:rFonts w:eastAsia="Symbol" w:cs="Symbol" w:ascii="Times New Roman" w:hAnsi="Times New Roman"/>
                <w:sz w:val="24"/>
                <w:szCs w:val="24"/>
                <w:lang w:eastAsia="ru-RU"/>
              </w:rPr>
              <w:t>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360"/>
                <w:tab w:val="left" w:pos="-120" w:leader="none"/>
              </w:tabs>
              <w:bidi w:val="0"/>
              <w:spacing w:lineRule="auto" w:line="237" w:before="0" w:after="0"/>
              <w:ind w:left="-96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распознавания товаров по ассортиментной принадлежности;</w:t>
            </w:r>
            <w:r>
              <w:rPr>
                <w:rFonts w:eastAsia="Symbol" w:cs="Symbol" w:ascii="Times New Roman" w:hAnsi="Times New Roman"/>
                <w:sz w:val="24"/>
                <w:szCs w:val="24"/>
                <w:lang w:eastAsia="ru-RU"/>
              </w:rPr>
              <w:t></w:t>
            </w:r>
          </w:p>
          <w:p>
            <w:pPr>
              <w:pStyle w:val="Normal"/>
              <w:bidi w:val="0"/>
              <w:spacing w:lineRule="exact" w:line="55" w:before="0" w:after="0"/>
              <w:jc w:val="left"/>
              <w:rPr>
                <w:rFonts w:ascii="Times New Roman" w:hAnsi="Times New Roman" w:eastAsia="Symbol" w:cs="Symbol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  <w:vertAlign w:val="subscript"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360"/>
                <w:tab w:val="left" w:pos="1540" w:leader="none"/>
              </w:tabs>
              <w:bidi w:val="0"/>
              <w:spacing w:lineRule="auto" w:line="20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оценки качества товаров в соответствии с установленными требованиями;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360"/>
                <w:tab w:val="left" w:pos="-120" w:leader="none"/>
              </w:tabs>
              <w:bidi w:val="0"/>
              <w:spacing w:lineRule="auto" w:line="180" w:before="0" w:after="0"/>
              <w:ind w:left="-24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установления градаций качества;</w:t>
            </w:r>
            <w:r>
              <w:rPr>
                <w:rFonts w:eastAsia="Symbol" w:cs="Symbol" w:ascii="Times New Roman" w:hAnsi="Times New Roman"/>
                <w:sz w:val="24"/>
                <w:szCs w:val="24"/>
                <w:lang w:eastAsia="ru-RU"/>
              </w:rPr>
              <w:t>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pacing w:lineRule="exact" w:line="41" w:before="0" w:after="0"/>
              <w:jc w:val="left"/>
              <w:rPr>
                <w:rFonts w:ascii="Times New Roman" w:hAnsi="Times New Roman" w:eastAsia="Symbol" w:cs="Symbol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  <w:vertAlign w:val="subscript"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360"/>
                <w:tab w:val="left" w:pos="820" w:leader="none"/>
              </w:tabs>
              <w:bidi w:val="0"/>
              <w:spacing w:lineRule="auto" w:line="206" w:before="0" w:after="0"/>
              <w:ind w:left="-72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расшифровки маркировки;</w:t>
            </w:r>
            <w:r>
              <w:rPr>
                <w:rFonts w:eastAsia="Symbol" w:cs="Symbol" w:ascii="Times New Roman" w:hAnsi="Times New Roman"/>
                <w:sz w:val="24"/>
                <w:szCs w:val="24"/>
                <w:lang w:eastAsia="ru-RU"/>
              </w:rPr>
              <w:t>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360"/>
                <w:tab w:val="left" w:pos="-120" w:leader="none"/>
              </w:tabs>
              <w:bidi w:val="0"/>
              <w:spacing w:lineRule="auto" w:line="237" w:before="0" w:after="0"/>
              <w:ind w:left="-96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контроля режима и сроков хранения товаров;</w:t>
            </w:r>
            <w:r>
              <w:rPr>
                <w:rFonts w:eastAsia="Symbol" w:cs="Symbol" w:ascii="Times New Roman" w:hAnsi="Times New Roman"/>
                <w:sz w:val="24"/>
                <w:szCs w:val="24"/>
                <w:lang w:eastAsia="ru-RU"/>
              </w:rPr>
              <w:t>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exact" w:line="53" w:before="0" w:after="0"/>
              <w:ind w:left="0" w:hanging="0"/>
              <w:jc w:val="left"/>
              <w:rPr>
                <w:rFonts w:ascii="Times New Roman" w:hAnsi="Times New Roman" w:eastAsia="Symbol" w:cs="Symbol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  <w:vertAlign w:val="subscript"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360"/>
                <w:tab w:val="left" w:pos="820" w:leader="none"/>
              </w:tabs>
              <w:bidi w:val="0"/>
              <w:spacing w:lineRule="auto" w:line="206" w:before="0" w:after="0"/>
              <w:ind w:left="-72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соблюдения санитарно-эпидемиологических требований к товарам,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360"/>
                <w:tab w:val="left" w:pos="-120" w:leader="none"/>
              </w:tabs>
              <w:bidi w:val="0"/>
              <w:spacing w:lineRule="auto" w:line="182" w:before="0" w:after="0"/>
              <w:ind w:left="-240" w:right="0" w:hanging="0"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- упаковке, условиям и срокам хранения;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142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360"/>
                <w:tab w:val="left" w:pos="2387" w:leader="none"/>
              </w:tabs>
              <w:bidi w:val="0"/>
              <w:spacing w:lineRule="auto" w:line="240" w:before="0" w:after="0"/>
              <w:ind w:left="1091" w:right="240" w:hanging="0"/>
              <w:contextualSpacing/>
              <w:jc w:val="left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- применять методы товароведения;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1296" w:leader="none"/>
              </w:tabs>
              <w:bidi w:val="0"/>
              <w:spacing w:lineRule="auto" w:line="240" w:before="0" w:after="0"/>
              <w:ind w:left="0" w:right="240" w:hanging="480"/>
              <w:contextualSpacing/>
              <w:jc w:val="left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- формировать и анализировать торговый (или промышленный) ассортимент;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1296" w:leader="none"/>
              </w:tabs>
              <w:bidi w:val="0"/>
              <w:spacing w:lineRule="auto" w:line="240" w:before="0" w:after="0"/>
              <w:ind w:left="0" w:right="240" w:hanging="480"/>
              <w:contextualSpacing/>
              <w:jc w:val="left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 xml:space="preserve">- оценивать качество товаров и устанавливать их градации качества;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1296" w:leader="none"/>
              </w:tabs>
              <w:bidi w:val="0"/>
              <w:spacing w:lineRule="auto" w:line="240" w:before="0" w:after="0"/>
              <w:ind w:left="0" w:right="240" w:hanging="480"/>
              <w:contextualSpacing/>
              <w:jc w:val="left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- р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ассчитывать товарные потери и списывать их; идентифицировать товары;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360"/>
                <w:tab w:val="left" w:pos="2387" w:leader="none"/>
              </w:tabs>
              <w:bidi w:val="0"/>
              <w:spacing w:lineRule="auto" w:line="240" w:before="0" w:after="0"/>
              <w:ind w:left="1091" w:right="240" w:hanging="0"/>
              <w:contextualSpacing/>
              <w:jc w:val="left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- соблюдать оптимальные условия и сроки хранения и транспортирования, санитарно-эпидемиологические требования к ним;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142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360"/>
                <w:tab w:val="left" w:pos="2457" w:leader="none"/>
              </w:tabs>
              <w:bidi w:val="0"/>
              <w:spacing w:lineRule="auto" w:line="228" w:before="0" w:after="0"/>
              <w:ind w:left="1331" w:right="24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>
            <w:pPr>
              <w:pStyle w:val="Normal"/>
              <w:numPr>
                <w:ilvl w:val="0"/>
                <w:numId w:val="5"/>
              </w:numPr>
              <w:bidi w:val="0"/>
              <w:spacing w:lineRule="exact" w:line="3" w:before="0" w:after="0"/>
              <w:jc w:val="left"/>
              <w:rPr>
                <w:rFonts w:ascii="Symbol" w:hAnsi="Symbol" w:eastAsia="Symbol" w:cs="Symbol"/>
                <w:sz w:val="24"/>
                <w:szCs w:val="24"/>
                <w:lang w:eastAsia="ru-RU"/>
              </w:rPr>
            </w:pPr>
            <w:r>
              <w:rPr>
                <w:rFonts w:eastAsia="Symbol" w:cs="Symbol" w:ascii="Symbol" w:hAnsi="Symbol"/>
                <w:sz w:val="24"/>
                <w:szCs w:val="24"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360"/>
                <w:tab w:val="left" w:pos="2867" w:leader="none"/>
              </w:tabs>
              <w:bidi w:val="0"/>
              <w:spacing w:lineRule="auto" w:line="240" w:before="0" w:after="0"/>
              <w:ind w:left="1571" w:right="24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виды товарных потерь, причины их возникновения и порядок списания;классификацию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>
            <w:pPr>
              <w:pStyle w:val="Normal"/>
              <w:numPr>
                <w:ilvl w:val="0"/>
                <w:numId w:val="5"/>
              </w:numPr>
              <w:bidi w:val="0"/>
              <w:spacing w:lineRule="exact" w:line="18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360"/>
                <w:tab w:val="left" w:pos="3111" w:leader="none"/>
              </w:tabs>
              <w:bidi w:val="0"/>
              <w:spacing w:lineRule="auto" w:line="240" w:before="0" w:after="0"/>
              <w:ind w:left="1571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условия и сроки транспортирования и хранения, санитарно-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360"/>
                <w:tab w:val="left" w:pos="1451" w:leader="none"/>
              </w:tabs>
              <w:bidi w:val="0"/>
              <w:spacing w:lineRule="auto" w:line="182" w:before="0" w:after="0"/>
              <w:ind w:left="1331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эпидемиологические требования к ним;</w:t>
            </w:r>
            <w:r>
              <w:rPr>
                <w:rFonts w:eastAsia="Symbol" w:cs="Symbol" w:ascii="Times New Roman" w:hAnsi="Times New Roman"/>
                <w:sz w:val="24"/>
                <w:szCs w:val="24"/>
                <w:lang w:eastAsia="ru-RU"/>
              </w:rPr>
              <w:t></w:t>
            </w:r>
          </w:p>
          <w:p>
            <w:pPr>
              <w:pStyle w:val="Normal"/>
              <w:numPr>
                <w:ilvl w:val="0"/>
                <w:numId w:val="5"/>
              </w:numPr>
              <w:bidi w:val="0"/>
              <w:spacing w:lineRule="exact" w:line="41" w:before="0" w:after="0"/>
              <w:jc w:val="left"/>
              <w:rPr>
                <w:rFonts w:ascii="Times New Roman" w:hAnsi="Times New Roman" w:eastAsia="Symbol" w:cs="Symbol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  <w:vertAlign w:val="subscript"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360"/>
                <w:tab w:val="left" w:pos="3111" w:leader="none"/>
              </w:tabs>
              <w:bidi w:val="0"/>
              <w:spacing w:lineRule="auto" w:line="206" w:before="0" w:after="0"/>
              <w:ind w:left="1571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особенности товароведения продовольственных и непродовольственных</w:t>
            </w:r>
            <w:r>
              <w:rPr>
                <w:rFonts w:eastAsia="Symbol" w:cs="Symbol" w:ascii="Times New Roman" w:hAnsi="Times New Roman"/>
                <w:sz w:val="24"/>
                <w:szCs w:val="24"/>
                <w:lang w:eastAsia="ru-RU"/>
              </w:rPr>
              <w:t>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360"/>
                <w:tab w:val="left" w:pos="2867" w:leader="none"/>
              </w:tabs>
              <w:bidi w:val="0"/>
              <w:spacing w:lineRule="auto" w:line="240" w:before="0" w:after="0"/>
              <w:ind w:left="1571" w:right="24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товаров.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360"/>
                <w:tab w:val="left" w:pos="2867" w:leader="none"/>
              </w:tabs>
              <w:bidi w:val="0"/>
              <w:spacing w:lineRule="auto" w:line="240" w:before="0" w:after="0"/>
              <w:ind w:left="1571" w:right="24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360"/>
                <w:tab w:val="left" w:pos="3576" w:leader="none"/>
              </w:tabs>
              <w:bidi w:val="0"/>
              <w:spacing w:lineRule="auto" w:line="240" w:before="0" w:after="0"/>
              <w:ind w:left="2280" w:right="0" w:hanging="0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bookmarkStart w:id="1" w:name="_Hlk511591667"/>
      <w:bookmarkStart w:id="2" w:name="_Hlk511591667"/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Всего часов   </w:t>
      </w:r>
      <w:r>
        <w:rPr>
          <w:rFonts w:cs="Times New Roman" w:ascii="Times New Roman" w:hAnsi="Times New Roman"/>
          <w:sz w:val="24"/>
          <w:szCs w:val="24"/>
        </w:rPr>
        <w:t>441</w:t>
      </w:r>
    </w:p>
    <w:p>
      <w:pPr>
        <w:pStyle w:val="Normal"/>
        <w:bidi w:val="0"/>
        <w:spacing w:before="0" w:after="0"/>
        <w:ind w:left="0" w:right="0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том числе в форме практической подготовки  </w:t>
      </w:r>
      <w:r>
        <w:rPr>
          <w:rFonts w:cs="Times New Roman" w:ascii="Times New Roman" w:hAnsi="Times New Roman"/>
          <w:sz w:val="24"/>
          <w:szCs w:val="24"/>
        </w:rPr>
        <w:t>72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Из них на освоение МДК  </w:t>
      </w:r>
      <w:r>
        <w:rPr>
          <w:rFonts w:cs="Times New Roman" w:ascii="Times New Roman" w:hAnsi="Times New Roman"/>
          <w:sz w:val="24"/>
          <w:szCs w:val="24"/>
        </w:rPr>
        <w:t>369</w:t>
      </w:r>
    </w:p>
    <w:p>
      <w:pPr>
        <w:pStyle w:val="Normal"/>
        <w:bidi w:val="0"/>
        <w:spacing w:before="0" w:after="0"/>
        <w:ind w:left="0" w:right="0" w:firstLine="708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в том числе самостоятельная работ</w:t>
      </w:r>
      <w:r>
        <w:rPr>
          <w:rFonts w:cs="Times New Roman" w:ascii="Times New Roman" w:hAnsi="Times New Roman"/>
          <w:i/>
          <w:sz w:val="24"/>
          <w:szCs w:val="24"/>
        </w:rPr>
        <w:t xml:space="preserve"> 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12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3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практики, в том числе учебная   </w:t>
      </w:r>
      <w:r>
        <w:rPr>
          <w:rFonts w:cs="Times New Roman" w:ascii="Times New Roman" w:hAnsi="Times New Roman"/>
          <w:sz w:val="24"/>
          <w:szCs w:val="24"/>
        </w:rPr>
        <w:t>36</w:t>
      </w:r>
    </w:p>
    <w:p>
      <w:pPr>
        <w:pStyle w:val="Normal"/>
        <w:bidi w:val="0"/>
        <w:spacing w:before="0" w:after="0"/>
        <w:ind w:left="1416" w:right="0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производственная  36</w:t>
      </w:r>
    </w:p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418" w:right="851" w:header="0" w:top="1134" w:footer="709" w:bottom="992" w:gutter="0"/>
          <w:pgNumType w:fmt="decimal"/>
          <w:formProt w:val="false"/>
          <w:textDirection w:val="lrTb"/>
          <w:docGrid w:type="default" w:linePitch="360" w:charSpace="24576"/>
        </w:sectPr>
        <w:pStyle w:val="Normal"/>
        <w:bidi w:val="0"/>
        <w:jc w:val="left"/>
        <w:rPr/>
      </w:pPr>
      <w:bookmarkStart w:id="3" w:name="_Hlk511591667"/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Промежуточная аттестация </w:t>
      </w:r>
      <w:bookmarkEnd w:id="3"/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- 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экзамен по профессиональному модулю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2. Структура и содержание профессионального модуля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bidi w:val="0"/>
        <w:ind w:left="0" w:right="0" w:firstLine="851"/>
        <w:jc w:val="left"/>
        <w:rPr/>
      </w:pPr>
      <w:r>
        <w:rPr/>
        <w:t>2.1. Структура профессионального модуля</w:t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947"/>
        <w:gridCol w:w="1411"/>
        <w:gridCol w:w="535"/>
        <w:gridCol w:w="1088"/>
        <w:gridCol w:w="577"/>
        <w:gridCol w:w="26"/>
        <w:gridCol w:w="894"/>
        <w:gridCol w:w="233"/>
        <w:gridCol w:w="1220"/>
        <w:gridCol w:w="909"/>
        <w:gridCol w:w="1728"/>
        <w:gridCol w:w="971"/>
        <w:gridCol w:w="1401"/>
      </w:tblGrid>
      <w:tr>
        <w:trPr>
          <w:trHeight w:val="353" w:hRule="atLeast"/>
        </w:trPr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 профессионального модуля, ак. час.</w:t>
            </w:r>
          </w:p>
        </w:tc>
      </w:tr>
      <w:tr>
        <w:trPr>
          <w:trHeight w:val="353" w:hRule="atLeast"/>
        </w:trPr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В т.ч. в форме практ. подготовки</w:t>
            </w:r>
          </w:p>
        </w:tc>
        <w:tc>
          <w:tcPr>
            <w:tcW w:w="7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Самостоя-тельная работа</w:t>
            </w:r>
            <w:r>
              <w:rPr>
                <w:rStyle w:val="Style13"/>
                <w:rStyle w:val="Style14"/>
                <w:rFonts w:cs="Times New Roman" w:ascii="Times New Roman" w:hAnsi="Times New Roman"/>
                <w:i/>
                <w:highlight w:val="yellow"/>
              </w:rPr>
              <w:footnoteReference w:id="3"/>
            </w:r>
          </w:p>
        </w:tc>
      </w:tr>
      <w:tr>
        <w:trPr>
          <w:trHeight w:val="115" w:hRule="atLeast"/>
        </w:trPr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Обучение по МДК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Практики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  <w:p>
            <w:pPr>
              <w:pStyle w:val="Normal"/>
              <w:suppressAutoHyphens w:val="true"/>
              <w:bidi w:val="0"/>
              <w:spacing w:lineRule="auto" w:line="24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</w:t>
            </w:r>
          </w:p>
        </w:tc>
        <w:tc>
          <w:tcPr>
            <w:tcW w:w="26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Консуль-тации</w:t>
            </w:r>
            <w:r>
              <w:rPr>
                <w:rStyle w:val="Style13"/>
                <w:rStyle w:val="Style14"/>
                <w:rFonts w:cs="Times New Roman" w:ascii="Times New Roman" w:hAnsi="Times New Roman"/>
                <w:sz w:val="20"/>
                <w:szCs w:val="20"/>
                <w:highlight w:val="yellow"/>
              </w:rPr>
              <w:footnoteReference w:id="4"/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415" w:hRule="atLeast"/>
          <w:cantSplit w:val="true"/>
        </w:trPr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Промежут. аттест.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Лаборат. и практ. занятий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Курсовых работ (проектов)</w:t>
            </w:r>
            <w:r>
              <w:rPr>
                <w:rStyle w:val="Style13"/>
                <w:rStyle w:val="Style14"/>
                <w:rFonts w:cs="Times New Roman" w:ascii="Times New Roman" w:hAnsi="Times New Roman"/>
                <w:sz w:val="20"/>
                <w:szCs w:val="20"/>
                <w:highlight w:val="yellow"/>
              </w:rPr>
              <w:footnoteReference w:id="5"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Учебная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Производственная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6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12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МДК 03.01 Теоретические основы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товароведения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Раздел </w:t>
            </w:r>
            <w:r>
              <w:rPr>
                <w:rFonts w:cs="Times New Roman" w:ascii="Times New Roman" w:hAnsi="Times New Roman"/>
              </w:rPr>
              <w:t>1.</w:t>
            </w:r>
            <w:r>
              <w:rPr>
                <w:rFonts w:cs="Times New Roman" w:ascii="Times New Roman" w:hAnsi="Times New Roman"/>
              </w:rPr>
              <w:t xml:space="preserve"> Методологические основы товароведения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195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106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18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</w:tr>
      <w:tr>
        <w:trPr>
          <w:trHeight w:val="314" w:hRule="atLeas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Раздел 2. Товароведные характеристики товаров: классификация ассортимента, оценка качества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88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>
          <w:trHeight w:val="314" w:hRule="atLeast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Раздел 3. Обеспечение качества и количества товаров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76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50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1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>
          <w:trHeight w:val="314" w:hRule="atLeast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МДК 03.02 Товароведение продовольственных и непродовольственных товаров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Раздел 4. Товароведение непродовольственных товаров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210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114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140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84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1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trHeight w:val="314" w:hRule="atLeast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Раздел 5. Товароведение продовольственных товаров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96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56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1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36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3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36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Промежуточная аттестация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3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Всего: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441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246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136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36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36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123</w:t>
            </w:r>
          </w:p>
        </w:tc>
      </w:tr>
    </w:tbl>
    <w:p>
      <w:pPr>
        <w:pStyle w:val="Normal"/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  <w:r>
        <w:br w:type="page"/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suppressAutoHyphens w:val="true"/>
        <w:bidi w:val="0"/>
        <w:ind w:left="0" w:right="0" w:firstLine="709"/>
        <w:jc w:val="both"/>
        <w:rPr/>
      </w:pPr>
      <w:r>
        <w:rPr/>
        <w:t>2.2. Тематический план и содержание профессионального модуля (ПМ)</w:t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30"/>
        <w:gridCol w:w="8655"/>
        <w:gridCol w:w="2742"/>
      </w:tblGrid>
      <w:tr>
        <w:trPr>
          <w:trHeight w:val="1204" w:hRule="atLeast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материала,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>
              <w:rPr>
                <w:rFonts w:cs="Times New Roman" w:ascii="Times New Roman" w:hAnsi="Times New Roman"/>
                <w:bCs/>
                <w:i/>
              </w:rPr>
              <w:t>(если предусмотрены)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Объем в часах</w:t>
            </w:r>
          </w:p>
        </w:tc>
      </w:tr>
      <w:tr>
        <w:trPr/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</w:t>
            </w:r>
          </w:p>
        </w:tc>
      </w:tr>
      <w:tr>
        <w:trPr/>
        <w:tc>
          <w:tcPr>
            <w:tcW w:w="1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1 Методологические основы товароведения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31</w:t>
            </w:r>
          </w:p>
        </w:tc>
      </w:tr>
      <w:tr>
        <w:trPr>
          <w:trHeight w:val="1143" w:hRule="atLeast"/>
        </w:trPr>
        <w:tc>
          <w:tcPr>
            <w:tcW w:w="1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  <w:lang w:eastAsia="ru-RU"/>
              </w:rPr>
              <w:t>МДК 03.01. Теоретические основы товароведения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195</w:t>
            </w:r>
          </w:p>
        </w:tc>
      </w:tr>
      <w:tr>
        <w:trPr/>
        <w:tc>
          <w:tcPr>
            <w:tcW w:w="3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 1.1. Введение в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товароведение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Товар как  объект коммерческой  деятельности. Предмет, цели  и  задачи</w:t>
            </w:r>
          </w:p>
          <w:p>
            <w:pPr>
              <w:pStyle w:val="Normal"/>
              <w:suppressAutoHyphens w:val="true"/>
              <w:bidi w:val="0"/>
              <w:spacing w:lineRule="auto" w:line="24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товароведения. Этапы становления товароведения как научной дисциплины.</w:t>
            </w:r>
          </w:p>
          <w:p>
            <w:pPr>
              <w:pStyle w:val="Normal"/>
              <w:suppressAutoHyphens w:val="true"/>
              <w:bidi w:val="0"/>
              <w:spacing w:lineRule="auto" w:line="24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Принципы товароведения</w:t>
            </w:r>
          </w:p>
        </w:tc>
        <w:tc>
          <w:tcPr>
            <w:tcW w:w="2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461" w:hRule="atLeast"/>
        </w:trPr>
        <w:tc>
          <w:tcPr>
            <w:tcW w:w="3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 1.2. Объекты,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субъекты и методы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товароведения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i w:val="false"/>
                <w:iCs w:val="false"/>
              </w:rPr>
              <w:t>8</w:t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Объекты товароведной деятельности. Понятие товара. Основополагающие</w:t>
            </w:r>
          </w:p>
          <w:p>
            <w:pPr>
              <w:pStyle w:val="Normal"/>
              <w:suppressAutoHyphens w:val="true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характеристики товаров как объектов товароведной деятельности:</w:t>
            </w:r>
          </w:p>
          <w:p>
            <w:pPr>
              <w:pStyle w:val="Normal"/>
              <w:suppressAutoHyphens w:val="true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заимосвязь товароведных характеристик со стоимостью. Субъекты</w:t>
            </w:r>
          </w:p>
          <w:p>
            <w:pPr>
              <w:pStyle w:val="Normal"/>
              <w:suppressAutoHyphens w:val="true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товароведной деятельности. Участники товароведной деятельности, их краткая характеристика. Потребители: понятия, принятые в международной и</w:t>
            </w:r>
          </w:p>
          <w:p>
            <w:pPr>
              <w:pStyle w:val="Normal"/>
              <w:suppressAutoHyphens w:val="true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отечественной практике; их права и обязанности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  <w:p>
            <w:pPr>
              <w:pStyle w:val="Normal"/>
              <w:bidi w:val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2.Методы товароведения: понятие, классификация. Классификация как метод</w:t>
            </w:r>
          </w:p>
          <w:p>
            <w:pPr>
              <w:pStyle w:val="Normal"/>
              <w:suppressAutoHyphens w:val="true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товароведения</w:t>
            </w:r>
          </w:p>
        </w:tc>
        <w:tc>
          <w:tcPr>
            <w:tcW w:w="2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3.Принципы построения иерархического и фасетного методов классификации.</w:t>
            </w:r>
          </w:p>
          <w:p>
            <w:pPr>
              <w:pStyle w:val="Normal"/>
              <w:suppressAutoHyphens w:val="true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Преимущества и недостатки иерархического и фасетного методов</w:t>
            </w:r>
          </w:p>
          <w:p>
            <w:pPr>
              <w:pStyle w:val="Normal"/>
              <w:suppressAutoHyphens w:val="true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классификации.</w:t>
            </w:r>
          </w:p>
        </w:tc>
        <w:tc>
          <w:tcPr>
            <w:tcW w:w="2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В том числе практических занятий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iCs w:val="false"/>
                <w:u w:val="none"/>
              </w:rPr>
            </w:pPr>
            <w:r>
              <w:rPr>
                <w:rFonts w:cs="Times New Roman" w:ascii="Times New Roman" w:hAnsi="Times New Roman"/>
                <w:b/>
                <w:i w:val="false"/>
                <w:iCs w:val="false"/>
                <w:u w:val="none"/>
              </w:rPr>
              <w:t>2</w:t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Построение иерархических и фасетных классификаций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3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Классификация и кодирование товаров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Содержание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i/>
                <w:iCs/>
              </w:rPr>
              <w:t>8</w:t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Основополагающие методы систематизации: классификация и кодирование.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Понятие. Структура методов. Разновидности, их достоинства и недостатки.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Классификация потребительских товаров. Общая и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о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бщегосударственные классификаторы: понятие, классификация, назначение, структура</w:t>
            </w:r>
          </w:p>
        </w:tc>
        <w:tc>
          <w:tcPr>
            <w:tcW w:w="2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2.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ТН ВЭД ЕврАзЭС</w:t>
            </w:r>
          </w:p>
        </w:tc>
        <w:tc>
          <w:tcPr>
            <w:tcW w:w="27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В том числе практических занятий 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Штриховое кодирование товаров. Расшифровка штрих – кода.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>
          <w:trHeight w:val="1068" w:hRule="atLeast"/>
        </w:trPr>
        <w:tc>
          <w:tcPr>
            <w:tcW w:w="1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Примерная тематика самостоятельной учебной работы при изучении раздела 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1.С</w:t>
            </w:r>
            <w:r>
              <w:rPr>
                <w:rFonts w:ascii="Times New Roman" w:hAnsi="Times New Roman"/>
                <w:b w:val="false"/>
                <w:bCs w:val="false"/>
              </w:rPr>
              <w:t>оставление схемы  «Классификация отдельных групп непродовольственных товаров»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2.С</w:t>
            </w:r>
            <w:r>
              <w:rPr>
                <w:rFonts w:ascii="Times New Roman" w:hAnsi="Times New Roman"/>
                <w:b w:val="false"/>
                <w:bCs w:val="false"/>
              </w:rPr>
              <w:t>оставление таблицы «Достоинства и недостатки метода классификации конкретного товара»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3.Н</w:t>
            </w:r>
            <w:r>
              <w:rPr>
                <w:rFonts w:ascii="Times New Roman" w:hAnsi="Times New Roman"/>
                <w:b w:val="false"/>
                <w:bCs w:val="false"/>
              </w:rPr>
              <w:t>аписание сообщения на тему: «Возникновение и развитие товароведения»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4.С</w:t>
            </w:r>
            <w:r>
              <w:rPr>
                <w:rFonts w:ascii="Times New Roman" w:hAnsi="Times New Roman"/>
                <w:b w:val="false"/>
                <w:bCs w:val="false"/>
              </w:rPr>
              <w:t>оставление кроссворда по основным категориям товароведения (не менее 10 слов)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5.С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оставить схему классификации методов товароведения.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6.С</w:t>
            </w:r>
            <w:r>
              <w:rPr>
                <w:rFonts w:ascii="Times New Roman" w:hAnsi="Times New Roman"/>
                <w:b w:val="false"/>
                <w:bCs w:val="false"/>
              </w:rPr>
              <w:t>оставление таблицы: «Достоинства и недостатки метода классификации конкретного товара »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7.С</w:t>
            </w:r>
            <w:r>
              <w:rPr>
                <w:rFonts w:ascii="Times New Roman" w:hAnsi="Times New Roman"/>
                <w:b w:val="false"/>
                <w:bCs w:val="false"/>
              </w:rPr>
              <w:t>оставление двух схем классификации иерархическим методом (не менее 3-х ступеней) и фасетным ( не менее 3-х независимых группировок)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i w:val="false"/>
                <w:iCs w:val="false"/>
              </w:rPr>
              <w:t>13</w:t>
            </w:r>
          </w:p>
        </w:tc>
      </w:tr>
      <w:tr>
        <w:trPr>
          <w:trHeight w:val="1068" w:hRule="atLeast"/>
        </w:trPr>
        <w:tc>
          <w:tcPr>
            <w:tcW w:w="119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Раздел 2 .Товароведные характеристики товаров: классификация ассортимента, оценка качества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i w:val="false"/>
                <w:iCs w:val="false"/>
              </w:rPr>
              <w:t>38</w:t>
            </w:r>
          </w:p>
        </w:tc>
      </w:tr>
      <w:tr>
        <w:trPr/>
        <w:tc>
          <w:tcPr>
            <w:tcW w:w="3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Тема 2.1.Ассортимент товаров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i w:val="false"/>
                <w:iCs w:val="false"/>
              </w:rPr>
              <w:t>10</w:t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Ассортимент товаров. Классификация ассортимента товаров. Основные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свойства и показатели ассортимента. Основополагающие характеристики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товаров. Виды, свойства, показатели ассортимента. Товароведные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характеристики товаров однородных групп (групп продовольственных или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непродовольственных товаров).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Формирование и управление ассортиментом. Ассортиментная политика: цели;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задачи; основные направления. Анализ ассортимента товаров. Показатели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ассортимента торговых организаций. Расчет показателей ассортимента</w:t>
            </w:r>
          </w:p>
        </w:tc>
        <w:tc>
          <w:tcPr>
            <w:tcW w:w="2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В том числе практических занятий 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Расчет показателей ассортимента.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454" w:hRule="atLeast"/>
        </w:trPr>
        <w:tc>
          <w:tcPr>
            <w:tcW w:w="3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 2.2. Качество товаров. Оценка качества товаров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i w:val="false"/>
                <w:iCs w:val="false"/>
              </w:rPr>
              <w:t>12</w:t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Основные понятия: качество, свойства, показатели, уровень качества,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технический уровень качества Классификация свойств и показателей качества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потребительских товаров, номенклатура, краткая характеристика, критерии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выбора. Виды нормативных документов, устанавливающих требования к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качеству потребительских товаров.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Определение и этапы оценки качества товаров. Основные понятия: градация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(класс, сорт); стандартный и нестандартный товар; брак. Природный и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товарный сортамент товаров.</w:t>
            </w:r>
          </w:p>
        </w:tc>
        <w:tc>
          <w:tcPr>
            <w:tcW w:w="2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Дефекты товаров: понятие, классификация. Причины возникновения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дефектов, методы обнаружения, способы предупреждения и устранения.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Права потребителей и ответственность продавца при реализации дефектной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продукции.</w:t>
            </w:r>
          </w:p>
        </w:tc>
        <w:tc>
          <w:tcPr>
            <w:tcW w:w="2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В том числе практических  занятий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Анализ номенклатуры показателей качества продовольственных товаров,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предусмотренных стандартами и принципов деления на сорта, марки,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категории.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Анализ номенклатуры показателей качества непродовольственных товаров,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предусмотренных стандартами и принципов деления на сорта, категории,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размерные характеристики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3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2.3.Количественная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характеристика  товаров</w:t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Количественная характеристика товара. Свойства товаров. Основные понятия: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единичный экземпляр товаров, комплексная упаковочная единица, товарная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партия. Общность и различия. Идентифицирующие признаки товарной партии. Однородность и неоднородность качества в товарной партии, классификация товаров по этим признакам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3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Тема 2.4. Свойства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товаров</w:t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>12</w:t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Физические свойства: механические, теплофизические, оптические,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акустические, электрические свойства. Физико-химические свойства: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сорбционные свойства, свойства, характеризующие проницаемость</w:t>
            </w:r>
          </w:p>
        </w:tc>
        <w:tc>
          <w:tcPr>
            <w:tcW w:w="2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Макро и микроэлементы</w:t>
            </w:r>
          </w:p>
        </w:tc>
        <w:tc>
          <w:tcPr>
            <w:tcW w:w="27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Азотосодержащие вещества</w:t>
            </w:r>
          </w:p>
        </w:tc>
        <w:tc>
          <w:tcPr>
            <w:tcW w:w="27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4.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Липиды</w:t>
            </w:r>
          </w:p>
        </w:tc>
        <w:tc>
          <w:tcPr>
            <w:tcW w:w="27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5.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Углеводы</w:t>
            </w:r>
          </w:p>
        </w:tc>
        <w:tc>
          <w:tcPr>
            <w:tcW w:w="27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6.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Витамины и витаминоподобные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>
          <w:trHeight w:val="1068" w:hRule="atLeast"/>
        </w:trPr>
        <w:tc>
          <w:tcPr>
            <w:tcW w:w="1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Примерная тематика самостоятельной учебной работы при изучении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 xml:space="preserve">раздела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>2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1.С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оставление кроссворда по теме «Ассортимент товара» (не менее 15 слов)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2.С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оставление схемы: «Взаимосвязь классификационных ассортиментных группировок и свойств ассортимента»;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Номенклатура свойств и показателей ассортимента;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4.С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оставление алгоритма основных этапов формирования ассортиментной политики торгового предприятия.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5.С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оставление схемы: классификация показателей качества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6.Н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оменклатура потребительских свойств и показателей качества товаров;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7.П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оиск сообщений в сети «Internet» по теме: «Качество товаров»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8.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Представление презентации на тему: «Номенклатура потребительских свойств».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9.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Представление рефератов на темы: «Виды нормативных документов», «Устанавливающих требования к качеству потребительских товаров».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10.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Составление схем: Классификация дефектов; Взаимосвязь оценки с градациями качества 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классами товаров по назначению; Классификация методов определения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показателей качества; Классификация дефектов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20</w:t>
            </w:r>
          </w:p>
        </w:tc>
      </w:tr>
      <w:tr>
        <w:trPr/>
        <w:tc>
          <w:tcPr>
            <w:tcW w:w="1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Учебная практика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 xml:space="preserve">раздела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>2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Виды работ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1.  Распознавание укрупненного ассортимента товаров, нахождение его в секциях, отделах или зонах торгового зала.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2.Распознавание видового и марочного ассортимента товаров однородной группы, с которой будет работать студент-практикант.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3.Составление схемы размещения ассортимента товаров однородных групп.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4.Выявление ассортимента товаров, пользующихся устойчивым и повышенным спросом. Установление ассортимента новых товаров и характера спроса на них.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5.Суть ассортиментной политики предприятия.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6.Определение показателей органолептической оценки, наиболее часто применяемых работниками магазина при приемке товаров по качеству и отпуску покупателям.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7.Участие совместно со старшим продавцом (или продавцом) в оценке качества товаров при приемке их по качеству от поставщиков. Сортировка товаров по качеству при подготовке их к продаже.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8.Ознакомление с документами (актами, деловой перепиской) по вопросам качества.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9.Установление фактов предъявления претензий поставщикам на поставку некачественных товаров.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10.Выявление отклонений между действительным качеством и указанным в документах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11.Отбраковка дефектных товаров. Подработка товаров с устранимыми дефектами.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12.Выявление действий товароведов и/или других работников магазина при установлении несоответствий товаров по органолептическим показателям.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13.Определение вида дефектов по месту их возникновения (технологических или предреализационных). Оформление результатов определения качества товаров.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30</w:t>
            </w:r>
          </w:p>
        </w:tc>
      </w:tr>
      <w:tr>
        <w:trPr/>
        <w:tc>
          <w:tcPr>
            <w:tcW w:w="119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3.Обеспечение качества и количества товаров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50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3.1Технологический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цикл товародвижения.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>8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1.Технологический цикл товаров: предтоварная, товарная, послереализационная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и утилизация</w:t>
            </w:r>
          </w:p>
        </w:tc>
        <w:tc>
          <w:tcPr>
            <w:tcW w:w="2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2.Контроль качества и количества товарных партий: виды контроля, правила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выборочного контроля. Правила выборочного контроля. Пробы: виды,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требования к ним; правила отбора проб. Понятие о приемочном 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браковочном числе</w:t>
            </w:r>
          </w:p>
        </w:tc>
        <w:tc>
          <w:tcPr>
            <w:tcW w:w="27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В том числе практических  занятий 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1.Ознакомление с правилами отбора проб, приемочными и браковочными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числами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3.2 Формирование 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сохранение качества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 количества товаров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>10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1.Обеспечение качества и количества товаров: понятие. Факторы, влияющие на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качество и количество товаров. Факторы, формирующие качество и количество товаров. Влияние отдельных факторов на качество и количество товаров</w:t>
            </w:r>
          </w:p>
        </w:tc>
        <w:tc>
          <w:tcPr>
            <w:tcW w:w="2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2.Упаковка: понятие, виды упаковки по назначению, требования к упаковке;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эффективность разных видов упаковки, методы упаковывания.</w:t>
            </w:r>
          </w:p>
        </w:tc>
        <w:tc>
          <w:tcPr>
            <w:tcW w:w="27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3.Условия хранения: понятие, климатический и санитарно – гигиенический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режимы, их показатели; размещение товаров в складах (принципы, правила 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способы). Сроки сохраняемости и службы: понятия, виды, классификация товаров по срокам хранения и годности</w:t>
            </w:r>
          </w:p>
        </w:tc>
        <w:tc>
          <w:tcPr>
            <w:tcW w:w="27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 занятий 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</w:t>
            </w:r>
            <w:r>
              <w:rPr>
                <w:rFonts w:ascii="Times New Roman" w:hAnsi="Times New Roman"/>
                <w:b w:val="false"/>
                <w:bCs w:val="false"/>
              </w:rPr>
              <w:t>Установление основополагающих принципов хранения и размещения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продовольственных товаров.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3.3. Товарные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потери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>20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1.Виды и разновидности потерь. Нормируемые и актируемые потери. Причины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возникновения, порядок списания.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 занятий 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>18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1.Решение ситуационных задач по расчету количественных и качественных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потерь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12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2.Разработка мер по предупреждению и снижению товарных потерь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6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3.4.Информационное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обеспечение товародвижения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>12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1.Основные понятия. Виды и формы товарной информации, их назначение,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отличительные особенности. Требования к товарной информации, правовая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база.</w:t>
            </w:r>
          </w:p>
        </w:tc>
        <w:tc>
          <w:tcPr>
            <w:tcW w:w="2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2.Маркировка товаров: понятие, назначение, виды, носители, структура, краткая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характеристика.</w:t>
            </w:r>
          </w:p>
        </w:tc>
        <w:tc>
          <w:tcPr>
            <w:tcW w:w="27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 занятий 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8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1.Изучение информационных знаков на маркировке различных групп товаров.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8</w:t>
            </w:r>
          </w:p>
        </w:tc>
      </w:tr>
      <w:tr>
        <w:trPr/>
        <w:tc>
          <w:tcPr>
            <w:tcW w:w="119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Примерная тематика самостоятельной учебной работы при изучении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 xml:space="preserve">раздела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>3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360"/>
                <w:tab w:val="left" w:pos="284" w:leader="none"/>
              </w:tabs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1.Составление схем составление схем:»Взаимосвязь стадий и этапов технологического цикла товаров»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360"/>
                <w:tab w:val="left" w:pos="284" w:leader="none"/>
              </w:tabs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2.Составление  таблицы«Классификация  методов хранения, основанных на регулировании показателей климатического  режима»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360"/>
                <w:tab w:val="left" w:pos="284" w:leader="none"/>
              </w:tabs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3.Составление схемы«Принципы и правила размещения товаров»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360"/>
                <w:tab w:val="left" w:pos="284" w:leader="none"/>
              </w:tabs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4.Составление конспекта по теме  «Ликвидные и неликвидные потери»,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360"/>
                <w:tab w:val="left" w:pos="284" w:leader="none"/>
              </w:tabs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5.Составление  схем  «Классификация товарных потерь»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20</w:t>
            </w:r>
          </w:p>
        </w:tc>
      </w:tr>
      <w:tr>
        <w:trPr/>
        <w:tc>
          <w:tcPr>
            <w:tcW w:w="119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Учебная практика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 xml:space="preserve">раздела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>3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Виды работ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1.Составление перечня средств товарной информации, с которой должны работать фактически используют продавцы и менеджеры по продажам.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2.Установление наличия необходимого информационного обеспечения услуги розничной торговли: вывески предприятия, информации о режиме работы или временного приостановления деятельности, правил торговли, федеральных законов и др. необходимой информации.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3.Ознакомление со способами и средствами предоставления потребителю информации: о товарах, их изготовителях, о государственной регистрации, наименовании зарегистрировавшего их органа, при необходимости лицензирования деятельности: о номере и сроке действия лицензии, об органе, ее выдавшем.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4.Определите достаточность и доступность указанной информации. Особое внимание необходимо обратить на оформление ценников на товары, в соответствии с правилами продажи (1, п.19). Выявите, какая информация на ценниках относится к основной обязательной регламентируемой Правилами, а какая к дополнительной.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5. Ознакомление с товаросопроводительными документами в отделе магазина. Проверка наличия накладных и других товаросопроводительных документов и правильности их оформления. При работе в непродовольственном магазине ознакомление с эксплуатационными документами.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6.Расшифровка маркировки на товарах, в том числе информационных знаков. Консультирование покупателей с использованием информации, полученной при расшифровке маркировки и ознакомление с товаросопроводительными документами (для непродовольственных товаров и с эксплуатационными документами)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6</w:t>
            </w:r>
          </w:p>
        </w:tc>
      </w:tr>
      <w:tr>
        <w:trPr/>
        <w:tc>
          <w:tcPr>
            <w:tcW w:w="119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Раздел 4. Товароведение непродовольственных товаров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>84</w:t>
            </w:r>
          </w:p>
        </w:tc>
      </w:tr>
      <w:tr>
        <w:trPr/>
        <w:tc>
          <w:tcPr>
            <w:tcW w:w="119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 03.02. Товароведение продовольственных и непродовольственных товаров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>210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4.1 Товароведные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характеристики  товаров из пластмасс, их свойства и показатели  их свойства 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>8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1.Классификация и общие сведения о пластмассах. Основные методы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производства пластмассовых изделий. Ассортимента хозяйственных товаров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из пластмасс. Требования к качеству и безопасности изделий из пластмасс.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Маркировка и условия хранения товаров из пластмасс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 занятий 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>6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1.Изучение ассортимента пластмассовых изделий  применяемых в быту и для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упаковки продовольственных товаров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2.Изучение маркировки пластмассовых изделий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4.2Товароведные показатели  тканей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8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1.Потребительские свойства тканей. Ассортимент тканей (хлопчатобумажных,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льняных, шерстяных, шелковых). Упаковка текстильных товаров, маркировка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тканей, хранение.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 занятий 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1.Изучение ассортимента хлопчатобумажных, льняных, шелковых, шерстяных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тканей.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4.3.  Товароведные характеристики  швейных изделий,  свойства и  показатели.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6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1.Классификация и ассортимент швейных изделий. Требования к качеству.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Маркировка, упаковка и хранение.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 занятий 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1.Изучение требований нормативных документов к маркированию швейных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товаров. Расшифровка символов. Изучение особенностей маркирования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швейных изделий детского ассортимента.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2.Ассортимент швейных изделий, определение показателей качества.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4.4  Товароведные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характеристики  трикотажных  товаров, их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показатели и  свойства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6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1.Ассортимент трикотажных изделий. Классификация. Требования к качеству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трикотажных изделий, маркировка, упаковка и хранение.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 занятий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1.Ассортимент трикотажных изделий, определение показателей качества,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особенности продаж трикотажных изделий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2.Изучение маркировки трикотажных товаров. Расшифровка знаков и символов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4.5 Товароведные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характеристики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пушно-меховых  изделий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6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1.Классификация пушно-меховых товаров. Пушно-меховое сырьё, его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классификация. Особенности строения меховой шкурки. Топография шкур.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Способы консервирования пушно-мехового сырья.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 занятий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1.Ассортимент пушного и мехового полуфабрикатов и товаров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2.Изучение требований нормативных документов к маркированию пушно-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меховых товаров и пушно-меховых полуфабрикатов. Изучение особенностей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правил продажи пушно-меховых товаров.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4.6 Товароведная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характеристика  кожаной обуви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6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1.Классификация и ассортимент кожаной обуви. Характеристика обуви по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половозрелому назначению. Требования к качеству кожаной обуви.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Маркировка, упаковка, хранение кожаной обуви. Правила ухода за кожаной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обувью.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 занятий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1.Изучение методов производства кожаной обуви. Составление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технологической схемы.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2.Изучение приемов осмотра обуви. Изучение требований нормативных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документов к маркированию обуви.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4.7  Товароведные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характеристики  галантерейных  товаров, их свойства  и показатели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 занятий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1.Изучение ассортимента галантерейных товаров.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2.Изучение правил продажи галантерейных товаров.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4.8  Товароведные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характеристики  косметических  товаров, их свойства  и показатели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6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1.Классификация и ассортимент косметических товаров. Средства по уходу за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кожей, туалетное мыло, средство по уходу за волосами и кожей головы,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декоративная косметика, средства гигиены полости рта. Требования к  качеству, маркировка, упаковка и хранение.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 занятий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1.Изучение ассортимента парфюмерных товаров.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2.Изучение ассортимента косметических товаров.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4.9  Товароведные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характеристики  посудохозяйственных  товаров, их свойства  и показатели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10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1.Стеклянные бытовые товары. Сырьё для производства стекла. Основы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производства стеклянных изделий. Формирования качества стеклянных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изделий в процессе производства. Отжиг и обработка стеклянных изделий.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Виды отделки. Классификация и ассортимент стеклянных изделий.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Требования к качеству стеклянной посуды. Виды дефектов. Маркировка,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транспортирование, хранение стеклянных изделий.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Керамические товары. Сырье для производства керамических товаров. Основы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производства керамических изделий. Формирование качества керамических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изделий в процессе производства. Обжиг и декорирование керамических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изделий. Классификация и ассортимент керамических изделий. Требования к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качеству. Виды дефектов, маркировка, транспортировка и хранение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 занятий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8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1.Изучение ассортимента и потребительских свойств стеклоизделий. Изучение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видов дефектов изделий из стекла.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2.Изучение ассортимента и потребительских свойств керамических изделий.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Изучение видов дефектов керамических изделий.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3.Изучение классификации и ассортимента металлохозяйственных изделий,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потребительских свойств, требований нормативной документации к качеству,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маркировке и условиям хранения и транспортирования.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4.10 Товароведные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характеристики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ювелирных изделий,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их свойства и показатели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1.Классификация и ассортимент ювелирных товаров. Требования к качеству,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маркировка и клеймение изделий. Правила обращения с ювелирными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изделиями и уход за ними.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 занятий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1.Изучение ассортимента, методов производства ювелирных изделий и видов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огранки камней.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4.11 Товароведные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характеристики мебели.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 занятий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1.Изучение ассортимента корпусной мебели, видов дефектов деталей.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2.Изучение ассортимента мебели для сидения и лежания. Формирующие 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сохраняющие факторы качества мебели.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4.12  Товароведные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/>
                <w:bCs/>
              </w:rPr>
              <w:t>характеристики игрушек</w:t>
            </w:r>
            <w:r>
              <w:rPr/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их свойств и показатели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 занятий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1.Изучение требований ГОСТ 25779-90 «Игрушки. Общие требования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безопасности и методы контроля» к качеству и безопасности игрушек. Анализ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факторов, влияющих на формирование показателей качества игрушек.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4.13Товароведная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характеристика  электробытовых изделий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 занятий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1.Изучение ассортимента, основных  потребительских характеристик 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особенностей маркирования электробытовых изделий.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4.14  Товароведная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характеристика  канцелярских товаров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 занятий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1.Изучение особенностей продажи канцелярских товаров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4.15 Товароведные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характеристики товаров бытовой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1.Товары бытовой химии. Классификация. Клеящие материалы. Ассортимент.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Требования к качеству, маркировке, условия хранения. Моющие средства.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Ассортимент. Требования к качеству, маркировка и условия хранения.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1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Примерная тематика самостоятельной учебной работы при изучении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 xml:space="preserve">раздела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>4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1. Подготовка конспекта по теме: Дефекты изделий из пластических масс (виды, причины возникновения).»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2.Подготовка конспекта по теме:. Методы  формирования изделий из полимеров, находящихся в твердом состоянии.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3.Подготовка конспекта по теме:. Методы  формирования с использованием растворов или дисперсий полимеров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4.Подготовка конспекта по теме: Свойства волокон (геометрические, физико-механические, гигиенические).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Показатели (характеристики) качества волокон.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5.Доклад- презентация на тему: Натуральные волокна животного и растительного происхождения. Химический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состав. Источники получения. Сырьевая база России.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6.Составление технологической схемы  производства швейных изделий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7.Подготовка презентации на тему:  Дефекты трикотажных изделий.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8.Подготовка конспекта по теме: Причины возникновения дефектов пушно-меховых товаров.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9.Подготовка презентации на тему:  Дефекты кожаной обуви.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10.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Подготовка конспекта по теме:  Маркирование галантерейных товаров.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11.Подготовка презентации на тему:  История косметических средств.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12.Возможные производственные дефекты стеклоизделий и причины их возникновения (дефекты стекломассы, дефекты выработки, дефекты обработки и украшения изделия).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13.Подготовка конспекта на тему: Маркировка и клеймение ювелирных изделий. Правила обращения с ювелирными  изделиями и уход за ними.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14.Подготовка конспекта на тему:Основные требования, предъявляемые к мебели.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15.Подготовка конспекта на тему: Классификация игрушек.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16.Изучение перечня товаров длительного  пользования, на которые не распространяется требование покупателя о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безвозмездном предоставлении ему на период ремонта или замены аналогичного  товара. Составление конспекта материала.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17.Подготовка конспекта на тему: Классификация и ассортимент школьно-письменных и канцелярских товаров.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18.Составление ценников и сбор образцов товаров бытовой химии.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30</w:t>
            </w:r>
          </w:p>
        </w:tc>
      </w:tr>
      <w:tr>
        <w:trPr/>
        <w:tc>
          <w:tcPr>
            <w:tcW w:w="119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5. Товароведение продовольственных товаров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56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5.1 Хлеб и хлебобулочные изделия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6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1.Хлеб и хлебобулочные изделия, условия и сроки транспортирования 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хранения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 занятий 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1.Решение задач на определение сортовой принадлежности, определение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стоимости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5.2. Плодоовощные товары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6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1.Свежие  и  переработанные  овощи, грибы: отличительные  признаки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ассортимента, идентификация, фальсификация, маркировка, упаковка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 занятий 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1.Анализ фактического ассортимента плодоовощных товаров в торговой сети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5.3 Мед, крахмал, сахар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6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1.Мёд:  отличительные признаки  ассортимента, оценка качества, маркировка,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упаковка, оценка качества и  экспертиза, идентификация, фальсификация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Крахмал, сахар: отличительные признаки  ассортимента, оценка качества,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маркировка,  упаковка,  оценка  качества  и  экспертиза,  идентификация,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фальсификация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 занятий 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1.Экспертиза качества крахмала различными методами; выявление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фальсификации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5.4 Кондитерские изделия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6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1.Мучные кондитерские изделия: идентификация ассортимента,  особенности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оценки качества и экспертизы отдельных групп, маркировка, упаковка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 занятий 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1.Анализ фактического ассортимента мучных кондитерских товаров в торговой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сети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5.5 Вкусовые товары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12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1.Чай и чайные напитки: ассортимент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</w:rPr>
              <w:t>, товароведная характеристика, условия 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сроки транспортирования и хранения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 занятий 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10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1.Экспертиза качества чая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2.Экспертиза качества соков, нектаров и сокосодержащих напитков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6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5.6 Молочные товары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1.Молоко, кисломолочные  продукты,  молочные  консервы:  товароведная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характеристика, условия и сроки транспортирования и хранения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5.7 Мясные товары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10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1.Товароведная характеристика  мяса  .  Послеубойные  изменения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Транспортировка и хранение.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 занятий 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8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1.Определение количественных и  качественных  потерь мясных товаров при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хранении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8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5.8 Рыбные товары и нерыбные гидробионты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1.Классификация, ассортимент, товароведная характеристика рыбы и рыбных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товаров,  условия и  сроки  транспортирования и  хранения разных групп товаров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5.9 Пищевые жиры</w:t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6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1.Классификация, ассортимент, товароведная характеристика пищевых жиров,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условия и сроки транспортирования и хранения разных групп товаров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 занятий 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1.Изучение ассортимента маргарина и растительных жиров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</w:t>
            </w:r>
          </w:p>
        </w:tc>
      </w:tr>
      <w:tr>
        <w:trPr/>
        <w:tc>
          <w:tcPr>
            <w:tcW w:w="119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/>
                <w:bCs/>
              </w:rPr>
              <w:t>Примерная тематика самостоятельной учебной работы при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изучении раздела 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</w:rPr>
              <w:t>1Подготовка альбома с натуральными  образцами зерномучных товаров (работа в группах)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2. Подготовка конспекта на тему:  Фитопаталогия - микробиологические заболевания, заболевания, вызываемые  вирусами, вироидами и вирусоподобными организмами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3. Подготовка конспекта на тему:  Фитопаталогия - инфекционные заболевания, Нематодные болезни растений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4.Подготовка конспекта на тему: Сравнительный анализ обьемов производства шоколада и шоколадных изделий за  5 лет по различным странам (3 страны на выбор студента)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5.Подготовка альбома с натуральными образцами вкусовых товаров (работа в группах)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6.Подготовка презентации на тему: Винная индустрия в стране (по выбору студента)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7 Подготовка доклада на тему:Сравнительный анализ производства молока в 3 странах по данным за пследние 5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лет (по выбору студента)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8.Подготовка конспекта на тему:  Микробиология мяса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</w:rPr>
              <w:t>9. Подготовка конспекта на тему:  Сравнительный анализ обьемов производства колбасных изделий за 5 лет по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различным странам (3 страны на выбор студента)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10 Подготовка конспекта на тему:  Болезни рыб и причины их возникновения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   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40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9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Производственная практика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Виды работ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1.Общее ознакомление с предприятием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2.Формирование ассортимента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3.Хранение и транспортировка товаров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4.Качество товаров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5.Оформление отчета и отчет по практике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36</w:t>
            </w:r>
          </w:p>
        </w:tc>
      </w:tr>
      <w:tr>
        <w:trPr/>
        <w:tc>
          <w:tcPr>
            <w:tcW w:w="1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Всего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441</w:t>
            </w:r>
          </w:p>
        </w:tc>
      </w:tr>
    </w:tbl>
    <w:p>
      <w:pPr>
        <w:pStyle w:val="Normal"/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</w:r>
    </w:p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24576"/>
        </w:sectPr>
        <w:pStyle w:val="Normal"/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3. УСЛОВИЯ РЕАЛИЗАЦИИ ПРОГРАММЫ </w:t>
        <w:br/>
        <w:t>ПРОФЕССИОНАЛЬНОГО МОДУЛЯ</w:t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Кабинет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4-03 Оперативное управление деятельностью структурных подразделений. Маркетинг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,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оснащенный оборудованием: 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-</w:t>
      </w:r>
      <w:r>
        <w:rPr>
          <w:rFonts w:cs="Times New Roman" w:ascii="Times New Roman" w:hAnsi="Times New Roman"/>
          <w:bCs/>
          <w:sz w:val="24"/>
          <w:szCs w:val="24"/>
        </w:rPr>
        <w:t>столы ученические -12 шт.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-стулья мягкие -30 шт.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-стол учительский -1 шт.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-доска -1 шт.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iCs/>
          <w:sz w:val="24"/>
          <w:szCs w:val="24"/>
        </w:rPr>
        <w:t>техническими средствами :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-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компьютер -1 шт.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-видеопроектор -1шт.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-экран -1 шт.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методическими материалами: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 xml:space="preserve">     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-</w:t>
      </w:r>
      <w:r>
        <w:rPr>
          <w:rFonts w:cs="Times New Roman" w:ascii="Times New Roman" w:hAnsi="Times New Roman"/>
          <w:bCs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подборка бланков документов </w:t>
      </w:r>
      <w:r>
        <w:rPr>
          <w:rFonts w:cs="Times New Roman" w:ascii="Times New Roman" w:hAnsi="Times New Roman"/>
          <w:bCs/>
          <w:i w:val="false"/>
          <w:iCs w:val="false"/>
          <w:strike w:val="false"/>
          <w:dstrike w:val="false"/>
          <w:sz w:val="24"/>
          <w:szCs w:val="24"/>
          <w:u w:val="none"/>
        </w:rPr>
        <w:t>;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trike w:val="false"/>
          <w:dstrike w:val="false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bCs/>
          <w:i w:val="false"/>
          <w:iCs w:val="false"/>
          <w:strike w:val="false"/>
          <w:dstrike w:val="false"/>
          <w:sz w:val="24"/>
          <w:szCs w:val="24"/>
        </w:rPr>
        <w:t>-комплект учебно-методической документации;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Cs/>
          <w:i w:val="false"/>
          <w:iCs w:val="false"/>
          <w:strike w:val="false"/>
          <w:dstrike w:val="false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bCs/>
          <w:i w:val="false"/>
          <w:iCs w:val="false"/>
          <w:strike w:val="false"/>
          <w:dstrike w:val="false"/>
          <w:sz w:val="24"/>
          <w:szCs w:val="24"/>
        </w:rPr>
        <w:t>-</w:t>
      </w:r>
      <w:r>
        <w:rPr>
          <w:rFonts w:cs="Times New Roman" w:ascii="Times New Roman" w:hAnsi="Times New Roman"/>
          <w:bCs/>
          <w:i w:val="false"/>
          <w:iCs w:val="false"/>
          <w:strike w:val="false"/>
          <w:dstrike w:val="false"/>
          <w:sz w:val="24"/>
          <w:szCs w:val="24"/>
        </w:rPr>
        <w:t>комплект оценочных средств;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trike w:val="false"/>
          <w:dstrike w:val="false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bCs/>
          <w:i w:val="false"/>
          <w:iCs w:val="false"/>
          <w:strike w:val="false"/>
          <w:dstrike w:val="false"/>
          <w:sz w:val="24"/>
          <w:szCs w:val="24"/>
        </w:rPr>
        <w:t>-наглядные пособия.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Лаборатори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я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коммуникативных тренингов.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Style25"/>
        <w:bidi w:val="0"/>
        <w:spacing w:before="0" w:after="0"/>
        <w:ind w:left="0" w:right="0" w:firstLine="709"/>
        <w:contextualSpacing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3.2.1. </w:t>
      </w:r>
      <w:r>
        <w:rPr>
          <w:b/>
          <w:bCs/>
          <w:sz w:val="24"/>
          <w:szCs w:val="24"/>
          <w:lang w:val="ru-RU"/>
        </w:rPr>
        <w:t>Основные печатные</w:t>
      </w:r>
      <w:r>
        <w:rPr>
          <w:b/>
          <w:bCs/>
          <w:sz w:val="24"/>
          <w:szCs w:val="24"/>
        </w:rPr>
        <w:t xml:space="preserve"> издания: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589" w:leader="none"/>
        </w:tabs>
        <w:bidi w:val="0"/>
        <w:spacing w:lineRule="auto" w:line="235" w:before="0" w:after="0"/>
        <w:ind w:left="77" w:right="2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Дубцов Г. Г. Товароведение продовольственных товаров: учебник для студ.учреждений сред. проф. образования/ Г.Г. Дубцов.- 2-е изд., испр. – М.: «Академия»,</w:t>
      </w:r>
    </w:p>
    <w:p>
      <w:pPr>
        <w:pStyle w:val="Normal"/>
        <w:bidi w:val="0"/>
        <w:spacing w:lineRule="exact" w:line="1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bidi w:val="0"/>
        <w:spacing w:lineRule="auto" w:line="235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2017-336с.</w:t>
      </w:r>
    </w:p>
    <w:p>
      <w:pPr>
        <w:pStyle w:val="Normal"/>
        <w:bidi w:val="0"/>
        <w:spacing w:lineRule="exact" w:line="22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589" w:leader="none"/>
        </w:tabs>
        <w:bidi w:val="0"/>
        <w:spacing w:lineRule="auto" w:line="228" w:before="0" w:after="0"/>
        <w:ind w:left="77" w:right="60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2.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Теоретические основы товароведения и экспертизы товаров : учебник : в 2 ч. / М.А. Николаева. – М.: : Норма : ИНФРА – М, 2017</w:t>
      </w:r>
    </w:p>
    <w:p>
      <w:pPr>
        <w:pStyle w:val="Normal"/>
        <w:bidi w:val="0"/>
        <w:spacing w:before="0" w:after="0"/>
        <w:ind w:left="113" w:right="0" w:hanging="0"/>
        <w:contextualSpacing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3.Карташова Л.В., Сергеева Н.И., Колесникова Л.А. Управление ассортиментом товаров. Часть 1,2 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учебник учебник для студ.учреждений сред. проф. Образования — М: Академия,2021 г.</w:t>
      </w:r>
    </w:p>
    <w:p>
      <w:pPr>
        <w:pStyle w:val="Normal"/>
        <w:bidi w:val="0"/>
        <w:spacing w:before="0" w:after="0"/>
        <w:ind w:left="113" w:right="0" w:hanging="0"/>
        <w:contextualSpacing/>
        <w:jc w:val="left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3.2.2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Нормативные документы:</w:t>
      </w:r>
    </w:p>
    <w:p>
      <w:pPr>
        <w:pStyle w:val="Normal"/>
        <w:tabs>
          <w:tab w:val="clear" w:pos="360"/>
          <w:tab w:val="left" w:pos="687" w:leader="none"/>
          <w:tab w:val="left" w:pos="2207" w:leader="none"/>
          <w:tab w:val="left" w:pos="9087" w:leader="none"/>
        </w:tabs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</w:t>
      </w:r>
      <w:r>
        <w:rPr>
          <w:rFonts w:cs="Times New Roman" w:ascii="Times New Roman" w:hAnsi="Times New Roman"/>
          <w:sz w:val="20"/>
          <w:szCs w:val="20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Закон  РФ</w:t>
      </w:r>
      <w:r>
        <w:rPr>
          <w:rFonts w:cs="Times New Roman" w:ascii="Times New Roman" w:hAnsi="Times New Roman"/>
          <w:sz w:val="20"/>
          <w:szCs w:val="20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07.02.1992 № 2300-1-ФЗ.  «О  защите прав  потребителей» :</w:t>
      </w:r>
      <w:r>
        <w:rPr>
          <w:rFonts w:cs="Times New Roman" w:ascii="Times New Roman" w:hAnsi="Times New Roman"/>
          <w:sz w:val="20"/>
          <w:szCs w:val="20"/>
          <w:lang w:eastAsia="ru-RU"/>
        </w:rPr>
        <w:tab/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(с</w:t>
      </w:r>
    </w:p>
    <w:p>
      <w:pPr>
        <w:pStyle w:val="Normal"/>
        <w:bidi w:val="0"/>
        <w:spacing w:lineRule="exact" w:line="15" w:before="0" w:after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3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изменениями от 02.06.1993 , 09.01.1996 , 17.12.1999 , 30.12.2001 , 22.08, 02.11, 21.12.2004., 27.07.2006, 11.11.2006 , 25.10.2007 , 23.07.2008г., 03.06.2009, 23.11.2009) № 2300-1-ФЗ] – Новосибирск: Сиб. Унив. Изд-во, 2010.- 32 с.</w:t>
      </w:r>
    </w:p>
    <w:p>
      <w:pPr>
        <w:pStyle w:val="Normal"/>
        <w:bidi w:val="0"/>
        <w:spacing w:lineRule="exact" w:line="4" w:before="0" w:after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tabs>
          <w:tab w:val="clear" w:pos="360"/>
          <w:tab w:val="left" w:pos="667" w:leader="none"/>
          <w:tab w:val="left" w:pos="4547" w:leader="none"/>
          <w:tab w:val="left" w:pos="9367" w:leader="none"/>
        </w:tabs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</w:t>
      </w:r>
      <w:r>
        <w:rPr>
          <w:rFonts w:cs="Times New Roman" w:ascii="Times New Roman" w:hAnsi="Times New Roman"/>
          <w:sz w:val="20"/>
          <w:szCs w:val="20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Постановление Правительства РФ</w:t>
      </w:r>
      <w:r>
        <w:rPr>
          <w:rFonts w:cs="Times New Roman" w:ascii="Times New Roman" w:hAnsi="Times New Roman"/>
          <w:sz w:val="20"/>
          <w:szCs w:val="20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«Правила продажи  товаров по образцам»</w:t>
      </w:r>
      <w:r>
        <w:rPr>
          <w:rFonts w:cs="Times New Roman" w:ascii="Times New Roman" w:hAnsi="Times New Roman"/>
          <w:sz w:val="20"/>
          <w:szCs w:val="20"/>
          <w:lang w:eastAsia="ru-RU"/>
        </w:rPr>
        <w:tab/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от</w:t>
      </w:r>
    </w:p>
    <w:p>
      <w:pPr>
        <w:pStyle w:val="Normal"/>
        <w:tabs>
          <w:tab w:val="clear" w:pos="360"/>
          <w:tab w:val="left" w:pos="2547" w:leader="none"/>
        </w:tabs>
        <w:bidi w:val="0"/>
        <w:spacing w:lineRule="auto" w:line="235" w:before="0" w:after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21.07. 1997 19.01.1998.</w:t>
      </w:r>
      <w:r>
        <w:rPr>
          <w:rFonts w:cs="Times New Roman" w:ascii="Times New Roman" w:hAnsi="Times New Roman"/>
          <w:sz w:val="20"/>
          <w:szCs w:val="20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№ 918. -14с.</w:t>
      </w:r>
    </w:p>
    <w:p>
      <w:pPr>
        <w:pStyle w:val="Normal"/>
        <w:bidi w:val="0"/>
        <w:spacing w:lineRule="exact" w:line="1" w:before="0" w:after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numPr>
          <w:ilvl w:val="0"/>
          <w:numId w:val="8"/>
        </w:numPr>
        <w:tabs>
          <w:tab w:val="clear" w:pos="360"/>
          <w:tab w:val="left" w:pos="1414" w:leader="none"/>
        </w:tabs>
        <w:bidi w:val="0"/>
        <w:spacing w:lineRule="auto" w:line="240" w:before="0" w:after="0"/>
        <w:ind w:left="707" w:right="0" w:hanging="707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Постановление Правительства РФ  «Правила продажи отдельных видов товаров» от.</w:t>
      </w:r>
    </w:p>
    <w:p>
      <w:pPr>
        <w:pStyle w:val="Normal"/>
        <w:numPr>
          <w:ilvl w:val="0"/>
          <w:numId w:val="9"/>
        </w:numPr>
        <w:tabs>
          <w:tab w:val="clear" w:pos="360"/>
          <w:tab w:val="left" w:pos="614" w:leader="none"/>
        </w:tabs>
        <w:bidi w:val="0"/>
        <w:spacing w:lineRule="auto" w:line="240" w:before="0" w:after="0"/>
        <w:ind w:left="307" w:right="0" w:hanging="307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01.1998. № 55. -12с.</w:t>
      </w:r>
    </w:p>
    <w:p>
      <w:pPr>
        <w:pStyle w:val="Normal"/>
        <w:bidi w:val="0"/>
        <w:spacing w:lineRule="exact" w:line="15" w:before="0" w:after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30" w:before="0" w:after="0"/>
        <w:ind w:left="0" w:right="10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4.5. Постановление Правительства РФ «Правила продажи товаров 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дистанционным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способом» от. 27. 09. 2007. № 612. -11с.</w:t>
      </w:r>
    </w:p>
    <w:p>
      <w:pPr>
        <w:pStyle w:val="Normal"/>
        <w:bidi w:val="0"/>
        <w:spacing w:lineRule="exact" w:line="2" w:before="0" w:after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numPr>
          <w:ilvl w:val="0"/>
          <w:numId w:val="10"/>
        </w:numPr>
        <w:tabs>
          <w:tab w:val="clear" w:pos="360"/>
          <w:tab w:val="left" w:pos="1414" w:leader="none"/>
        </w:tabs>
        <w:bidi w:val="0"/>
        <w:spacing w:lineRule="auto" w:line="240" w:before="0" w:after="0"/>
        <w:ind w:left="707" w:right="0" w:hanging="707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ГОСТ Р 51303-99 Торговля. Термины определения. – М.: Госстандарт России, 1999.-</w:t>
      </w:r>
    </w:p>
    <w:p>
      <w:pPr>
        <w:pStyle w:val="Normal"/>
        <w:bidi w:val="0"/>
        <w:spacing w:lineRule="auto" w:line="235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16с.</w:t>
      </w:r>
    </w:p>
    <w:p>
      <w:pPr>
        <w:pStyle w:val="Normal"/>
        <w:bidi w:val="0"/>
        <w:spacing w:lineRule="exact" w:line="3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10"/>
        </w:numPr>
        <w:tabs>
          <w:tab w:val="clear" w:pos="360"/>
          <w:tab w:val="left" w:pos="1414" w:leader="none"/>
        </w:tabs>
        <w:bidi w:val="0"/>
        <w:spacing w:lineRule="auto" w:line="240" w:before="0" w:after="0"/>
        <w:ind w:left="707" w:right="0" w:hanging="707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ГОСТ Р 51304-99 Услуги розничной торговли. – М.: Госстандарт России, 1999.- 8с.</w:t>
      </w:r>
    </w:p>
    <w:p>
      <w:pPr>
        <w:pStyle w:val="Normal"/>
        <w:numPr>
          <w:ilvl w:val="0"/>
          <w:numId w:val="10"/>
        </w:numPr>
        <w:tabs>
          <w:tab w:val="clear" w:pos="360"/>
          <w:tab w:val="left" w:pos="1414" w:leader="none"/>
        </w:tabs>
        <w:bidi w:val="0"/>
        <w:spacing w:lineRule="auto" w:line="240" w:before="0" w:after="0"/>
        <w:ind w:left="707" w:right="0" w:hanging="707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Условия и сроки хранения особоскоропортящихся продуктов./ СапПиН 42-123-4117-</w:t>
      </w:r>
    </w:p>
    <w:p>
      <w:pPr>
        <w:pStyle w:val="Normal"/>
        <w:numPr>
          <w:ilvl w:val="0"/>
          <w:numId w:val="6"/>
        </w:numPr>
        <w:tabs>
          <w:tab w:val="clear" w:pos="360"/>
          <w:tab w:val="left" w:pos="734" w:leader="none"/>
        </w:tabs>
        <w:bidi w:val="0"/>
        <w:spacing w:lineRule="auto" w:line="240" w:before="0" w:after="0"/>
        <w:ind w:left="367" w:right="0" w:hanging="367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М.: Информационно-издательский центр.</w:t>
      </w:r>
    </w:p>
    <w:p>
      <w:pPr>
        <w:pStyle w:val="Normal"/>
        <w:bidi w:val="0"/>
        <w:spacing w:lineRule="exact" w:line="16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713" w:leader="none"/>
        </w:tabs>
        <w:bidi w:val="0"/>
        <w:spacing w:lineRule="auto" w:line="228" w:before="0" w:after="0"/>
        <w:ind w:left="0" w:right="2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</w:r>
    </w:p>
    <w:p>
      <w:pPr>
        <w:pStyle w:val="Normal"/>
        <w:bidi w:val="0"/>
        <w:spacing w:before="0" w:after="0"/>
        <w:ind w:left="113" w:right="0" w:hanging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bidi w:val="0"/>
        <w:spacing w:before="0" w:after="0"/>
        <w:ind w:left="0" w:right="0" w:firstLine="709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</w:t>
      </w:r>
      <w:r>
        <w:rPr>
          <w:rFonts w:cs="Times New Roman" w:ascii="Times New Roman" w:hAnsi="Times New Roman"/>
          <w:b/>
          <w:bCs/>
          <w:sz w:val="24"/>
          <w:szCs w:val="24"/>
        </w:rPr>
        <w:t>3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Электронные ресурсы: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364" w:leader="none"/>
        </w:tabs>
        <w:bidi w:val="0"/>
        <w:spacing w:lineRule="auto" w:line="228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Калачев, С. Л. Теоретические основы товароведения и экспертизы : учебник для СПО / С.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Л. Калачев. — 2-е изд., пер. и доп. — М. : Издательство Юрайт, 2019. — 479 с. — (Серия : Профессиональное образование). — ISBN 978-5-9916-9322-6.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364" w:leader="none"/>
        </w:tabs>
        <w:bidi w:val="0"/>
        <w:spacing w:lineRule="auto" w:line="228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FF"/>
          <w:sz w:val="24"/>
          <w:szCs w:val="24"/>
          <w:u w:val="single"/>
          <w:lang w:eastAsia="ru-RU"/>
        </w:rPr>
        <w:t>2.</w:t>
      </w:r>
      <w:r>
        <w:rPr>
          <w:rFonts w:eastAsia="Times New Roman" w:cs="Times New Roman" w:ascii="Times New Roman" w:hAnsi="Times New Roman"/>
          <w:b w:val="false"/>
          <w:bCs w:val="false"/>
          <w:color w:val="0000FF"/>
          <w:sz w:val="23"/>
          <w:szCs w:val="23"/>
          <w:u w:val="single"/>
          <w:lang w:eastAsia="ru-RU"/>
        </w:rPr>
        <w:t>https://biblio-</w:t>
      </w:r>
      <w:r>
        <w:rPr>
          <w:rFonts w:eastAsia="Times New Roman" w:cs="Times New Roman" w:ascii="Times New Roman" w:hAnsi="Times New Roman"/>
          <w:b w:val="false"/>
          <w:bCs w:val="false"/>
          <w:color w:val="0000FF"/>
          <w:sz w:val="24"/>
          <w:szCs w:val="24"/>
          <w:u w:val="single"/>
          <w:lang w:eastAsia="ru-RU"/>
        </w:rPr>
        <w:t>online.ru/book/teoreticheskie-osnovy-tovarovedeniya-i-ekspertizy-426587</w:t>
      </w:r>
    </w:p>
    <w:p>
      <w:pPr>
        <w:pStyle w:val="Normal"/>
        <w:bidi w:val="0"/>
        <w:spacing w:before="0" w:after="0"/>
        <w:ind w:left="0" w:right="0" w:firstLine="709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</w:t>
      </w:r>
    </w:p>
    <w:p>
      <w:pPr>
        <w:pStyle w:val="Normal"/>
        <w:bidi w:val="0"/>
        <w:spacing w:lineRule="auto" w:line="240" w:before="0" w:after="0"/>
        <w:ind w:left="0" w:right="-63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3.2.4 Интернет-ресурсы</w:t>
      </w:r>
    </w:p>
    <w:p>
      <w:pPr>
        <w:pStyle w:val="Normal"/>
        <w:bidi w:val="0"/>
        <w:spacing w:lineRule="exact" w:line="5" w:before="0" w:after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1265" w:leader="none"/>
        </w:tabs>
        <w:bidi w:val="0"/>
        <w:spacing w:lineRule="auto" w:line="230" w:before="0" w:after="0"/>
        <w:ind w:left="480" w:right="120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http://base.garant.ru/10108225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/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Закон РФ от 14 мая 1993 г. N 4979-I "О1 ветеринарии" (с изменениями и дополнениями)</w:t>
      </w:r>
    </w:p>
    <w:p>
      <w:pPr>
        <w:pStyle w:val="Normal"/>
        <w:bidi w:val="0"/>
        <w:spacing w:lineRule="exact" w:line="26" w:before="0" w:after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1270" w:leader="none"/>
        </w:tabs>
        <w:bidi w:val="0"/>
        <w:spacing w:lineRule="auto" w:line="228" w:before="0" w:after="0"/>
        <w:ind w:left="480" w:right="480" w:hanging="0"/>
        <w:jc w:val="left"/>
        <w:rPr/>
      </w:pP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>2.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>http://infopravo.by.ru/fed1995/ch01/akt11040.shtm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едеральный закон от 23.11.95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№174-ФЗ Об Экологической экспертизе</w:t>
      </w:r>
    </w:p>
    <w:p>
      <w:pPr>
        <w:pStyle w:val="Normal"/>
        <w:bidi w:val="0"/>
        <w:spacing w:lineRule="exact" w:line="3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544" w:leader="none"/>
        </w:tabs>
        <w:bidi w:val="0"/>
        <w:spacing w:lineRule="auto" w:line="240" w:before="0" w:after="0"/>
        <w:ind w:left="-240"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http://docs.cntd.ru/document/901764858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Федеральный закон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от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15.07.2000 г. № 99-ФЗ.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544" w:leader="none"/>
        </w:tabs>
        <w:bidi w:val="0"/>
        <w:spacing w:lineRule="auto" w:line="235" w:before="0" w:after="0"/>
        <w:ind w:left="-240"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 карантине растений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изменениями на 23 июля 2008 года)</w:t>
      </w:r>
    </w:p>
    <w:p>
      <w:pPr>
        <w:pStyle w:val="Normal"/>
        <w:bidi w:val="0"/>
        <w:spacing w:lineRule="exact" w:line="2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1270" w:leader="none"/>
        </w:tabs>
        <w:bidi w:val="0"/>
        <w:spacing w:lineRule="auto" w:line="228" w:before="0" w:after="0"/>
        <w:ind w:left="480" w:right="720" w:hanging="0"/>
        <w:jc w:val="left"/>
        <w:rPr/>
      </w:pP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>5.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>www.comodity.ru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Пищевое производство и товароведение продовольственных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товаров.</w:t>
      </w:r>
    </w:p>
    <w:p>
      <w:pPr>
        <w:pStyle w:val="Normal"/>
        <w:bidi w:val="0"/>
        <w:spacing w:lineRule="exact" w:line="2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1275" w:leader="none"/>
        </w:tabs>
        <w:bidi w:val="0"/>
        <w:spacing w:lineRule="auto" w:line="228" w:before="0" w:after="0"/>
        <w:ind w:left="480" w:right="480" w:hanging="0"/>
        <w:jc w:val="left"/>
        <w:rPr/>
      </w:pP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>6.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>http://www.e-college.ru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Аверин, А.В. Товароведение, экспертиза и стандартизация.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Учебный курс (учебно-методический комплекс)</w:t>
      </w:r>
    </w:p>
    <w:p>
      <w:pPr>
        <w:pStyle w:val="Normal"/>
        <w:bidi w:val="0"/>
        <w:spacing w:lineRule="exact" w:line="1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-480" w:leader="none"/>
          <w:tab w:val="left" w:pos="544" w:leader="none"/>
        </w:tabs>
        <w:bidi w:val="0"/>
        <w:spacing w:lineRule="auto" w:line="240" w:before="0" w:after="0"/>
        <w:ind w:left="-240"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>http://www.belkonditer.ru/sweets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- Все о сладостях</w:t>
      </w:r>
    </w:p>
    <w:p>
      <w:pPr>
        <w:pStyle w:val="Normal"/>
        <w:bidi w:val="0"/>
        <w:spacing w:lineRule="exact" w:line="19" w:before="0" w:after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</w:r>
    </w:p>
    <w:p>
      <w:pPr>
        <w:pStyle w:val="Normal"/>
        <w:bidi w:val="0"/>
        <w:spacing w:before="0" w:after="0"/>
        <w:ind w:left="0" w:right="0" w:firstLine="709"/>
        <w:contextualSpacing/>
        <w:jc w:val="left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bidi w:val="0"/>
        <w:spacing w:before="0" w:after="0"/>
        <w:ind w:left="0" w:right="0" w:firstLine="709"/>
        <w:contextualSpacing/>
        <w:jc w:val="left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bidi w:val="0"/>
        <w:spacing w:before="0" w:after="0"/>
        <w:ind w:left="0" w:right="0" w:firstLine="709"/>
        <w:contextualSpacing/>
        <w:jc w:val="left"/>
        <w:rPr>
          <w:rFonts w:ascii="Times New Roman" w:hAnsi="Times New Roman" w:eastAsia="Times New Roman" w:cs="Times New Roman"/>
          <w:bCs/>
          <w:i/>
          <w:i/>
          <w:color w:val="auto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bCs/>
          <w:i/>
          <w:color w:val="auto"/>
          <w:sz w:val="22"/>
          <w:szCs w:val="22"/>
          <w:lang w:val="ru-RU" w:bidi="ar-SA"/>
        </w:rPr>
      </w:r>
    </w:p>
    <w:p>
      <w:pPr>
        <w:pStyle w:val="Normal"/>
        <w:bidi w:val="0"/>
        <w:ind w:left="0" w:right="0" w:hanging="14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ПРОФЕССИОНАЛЬНОГО МОДУЛЯ</w:t>
      </w:r>
    </w:p>
    <w:tbl>
      <w:tblPr>
        <w:tblW w:w="9465" w:type="dxa"/>
        <w:jc w:val="left"/>
        <w:tblInd w:w="38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8"/>
        <w:gridCol w:w="3872"/>
        <w:gridCol w:w="2835"/>
      </w:tblGrid>
      <w:tr>
        <w:trPr>
          <w:trHeight w:val="1098" w:hRule="atLeast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napToGrid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napToGrid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Методы оценки</w:t>
            </w:r>
          </w:p>
        </w:tc>
      </w:tr>
      <w:tr>
        <w:trPr/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ПК 3.1.Участвовать 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формировании ассортимента в соответствии с ассортиментной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политикой организации,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определять номенклатуру показателей качества товаров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ОК 1. Понимать  сущность  и социальную значимость своей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будущей профессии,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проявлять  к ней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устойчивый интерес.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ЛР 7, ЛР 14, ЛР 15, ЛР 18, ЛР 20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-формирование торгового или промышленного ассортимента;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-определение ассортимента;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-демонстрация интереса к будущей профессии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Наблюдение и оценка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результатов практической работы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по темам: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 Изучение ассортимента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пищевых жиров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 Изучение ассортимента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тканей разных групп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 Изучение видового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ассортимента обуви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 Изучение ассортимента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пушно-меховых товаров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 Изучение ассортимента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хозяйственных товаров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из пластмасс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 Изучение ассортимента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строительных товаров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Наблюдение (на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практике,на практическом занятии)</w:t>
            </w:r>
          </w:p>
        </w:tc>
      </w:tr>
      <w:tr>
        <w:trPr/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ПК 3.2.Рассчитывать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товарные потери 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реализовывать мероприятия по их  предупреждению 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списанию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ОК2.Организовывать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собственную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деятельность,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выбирать  типовые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методы и способы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выполнения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профессиональных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задач, оценивать их эффективность 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качество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ЛР 7, ЛР 14, ЛР 15, ЛР 18, ЛР 20</w:t>
            </w:r>
          </w:p>
        </w:tc>
        <w:tc>
          <w:tcPr>
            <w:tcW w:w="3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-расчет товарных потерь разработка мероприятий по их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списанию;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-применение и выбор методов 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способов решения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профессиональных задач в области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управления ассортиментом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потребительских товаров;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-обоснование выбора и применения методов и способов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решения профессиональных задач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-демонстрация эффективности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качества выполнения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профессиональных задач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Наблюдение и оценка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результатов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практической работы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по темам: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 Решение ситуационных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задач по расчету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количественных 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качественных потерь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Наблюдение (на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практике,на практическом занятии)</w:t>
            </w:r>
          </w:p>
        </w:tc>
      </w:tr>
      <w:tr>
        <w:trPr/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ПК 3.3.Оценивать 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расшифровывать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маркировку в соответствии с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установленными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требованиями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ОК 3.Принимать  решения 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стандартных и нестандартных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ситуациях  и нести  за них ответственность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ЛР 7, ЛР 14, ЛР 15, ЛР 18, ЛР 20</w:t>
            </w:r>
          </w:p>
        </w:tc>
        <w:tc>
          <w:tcPr>
            <w:tcW w:w="3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-расчет товарных потерь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разработка мероприятий по их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списанию;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-решение стандартных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нестандартных профессиональных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задач возникающих в процессе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товародвижения, приемки,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обеспечению сохранности товаров;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-анализ и контроль стандартных и нестандартных ситуаций;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Наблюдение и оценка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результатов практической работы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по темам: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 Решение ситуационных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задач по расчету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количественных 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качественных потерь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Наблюдение (на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практике,на практическом занятии)</w:t>
            </w:r>
          </w:p>
        </w:tc>
      </w:tr>
      <w:tr>
        <w:trPr/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ПК3.4.Классифи-цировать товары, идентифицировать их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ассортиментную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принадлежность,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оценивать качество,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диагностировать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дефекты, определять градации качества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ОК 4. Осуществлять  поиск  и использование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информации,необходимой для эффективного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выполнения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профессиональных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задач, профессионального 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личностного развития.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ЛР 7, ЛР 14, ЛР 15, ЛР 18, ЛР 20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3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 оценка качества товаров 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устанавливать их градации;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 диагностирование дефектов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товаров по внешним признакам;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 идентификация товаров по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ассортиментной принадлежности;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-эффективный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-поиск необходимой информации;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-использование различных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источников;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-извлечение и анализ информации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из различных источников;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-применение найденной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информации для решения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профессиональных задач;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Наблюдение и оценка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результатов практической работы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по темам: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 Оценка качества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продовольственных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товаров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 Идентификация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виноградных вин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-Оценка качества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швейных товаров 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соответствии с требованиями нормативных документов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 Определение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качественных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показателей различных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видов обуви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 Оценка качества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пушно-меховых изделий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в соответствии с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требованиями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нормативных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документов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 Оценка качества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товаров из пластмасс 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соответствии с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требованиями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нормативных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документов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 Определение качества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синтетических моющих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средств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органолептическим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методом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 Оценка качества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стеклянных товаров 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соответствии с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требованиями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нормативных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документов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-Изучение ассортимента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строительных товаров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-Оценка качества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металлохозяйственых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товаров в соответствии с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требованиями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нормативных документов.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Наблюдение (на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практике, на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практическом занятии)</w:t>
            </w:r>
          </w:p>
        </w:tc>
      </w:tr>
      <w:tr>
        <w:trPr/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ПК 3.5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u w:val="none"/>
                <w:lang w:eastAsia="ru-RU"/>
              </w:rPr>
              <w:t>Контролировать условия и сроки хранения и транспортирования товаров, обеспечивать их сохранность, проверять соблюдение требований к оформлению требуемых документов.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u w:val="none"/>
                <w:lang w:eastAsia="ru-RU"/>
              </w:rPr>
              <w:t>ОК 6. Работать в коллективе и в команде,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u w:val="none"/>
                <w:lang w:eastAsia="ru-RU"/>
              </w:rPr>
              <w:t>эффективно общаться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u w:val="none"/>
                <w:lang w:eastAsia="ru-RU"/>
              </w:rPr>
              <w:t>с коллегами, руководством, потребителями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ЛР 7, ЛР 14, ЛР 15, ЛР 18, ЛР 20</w:t>
            </w:r>
          </w:p>
        </w:tc>
        <w:tc>
          <w:tcPr>
            <w:tcW w:w="3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- проверка соблюдения требований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к оформлению сопроводительных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документов;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-определение особенностей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маркировки,упаковки и хранения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отдельных  групп товаров.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-взаимодействие с обучающимися,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преподавателями в ходе обучения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Наблюдение и оценка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результатов практической работы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по темам: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 Определение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температуры 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относительной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влажности в помещении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 Расшифровка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маркировки товара 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входящих в ее состав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информационных знаков</w:t>
            </w:r>
          </w:p>
        </w:tc>
      </w:tr>
      <w:tr>
        <w:trPr/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ПК3.6.Обеспечивать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соблюдение санитарно-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эпидемиологических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требований к товарам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и упаковке, оценивать качество процессов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в  соответствии с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установленными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требованиями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ОК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7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.Самостоятельно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определять задачи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профессионального 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личностного развития,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заниматься самообразованием,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осознанно планировать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повышение квалификации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ЛР 7, ЛР 14, ЛР 15, ЛР 18, ЛР 20</w:t>
            </w:r>
          </w:p>
        </w:tc>
        <w:tc>
          <w:tcPr>
            <w:tcW w:w="3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 xml:space="preserve">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-выбор и определение оптимальных условий хранения,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обеспечивающих санитарно-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эпидемиологические требования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к товарам упаковке;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- распознавание дефектов, оценка качества процессов соответствии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установленными требованиями.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-проверка соблюдения санитарно-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эпидемиологических требований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к товарам, упаковке,  условиям и  срокам хранения;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-организация самостоятельных занятий при изучении  профессионального модуля;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-планирование обучающимся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 xml:space="preserve">повышения личностного и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квали-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фикационного уровня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Наблюдение (на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практике, на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практическом занятии)</w:t>
            </w:r>
          </w:p>
        </w:tc>
      </w:tr>
      <w:tr>
        <w:trPr/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ПК 3.7.Производить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измерения товаров и  других объектов,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переводить внесистемные единицы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измерений в системные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ОК12.Соблюдать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действующее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законодательство 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обязательные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 xml:space="preserve">требования нормативных документов, а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также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требования стандартов,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технических условий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ЛР 7, ЛР 14, ЛР 15, ЛР 18, ЛР 20</w:t>
            </w:r>
          </w:p>
        </w:tc>
        <w:tc>
          <w:tcPr>
            <w:tcW w:w="3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-Выполнение измерения товаров и  других  объектов,перевод внесистемных единиц измерений в системные.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-применение требований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нормативных документов,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стандартов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Наблюдение и оценка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результатов практической работы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по темам: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 Ознакомление с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правилами отбора проб,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приемочными 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браковочными числами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Наблюдение (на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практике, на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практическом занятии)</w:t>
            </w:r>
          </w:p>
        </w:tc>
      </w:tr>
      <w:tr>
        <w:trPr/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ПК3.8.Работать с документами по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подтверждению соответствия,принимать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участие в мероприятиях по контролю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ОК 1. Понимать сущность  и социальную значимость своей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будущей профессии,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проявлять  к ней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устойчивый интерес.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ЛР 7, ЛР 14, ЛР 15, ЛР 18, ЛР 20</w:t>
            </w:r>
          </w:p>
        </w:tc>
        <w:tc>
          <w:tcPr>
            <w:tcW w:w="3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-анализ и работа с документами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по подтверждению соответствия;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-проведение мероприятиях по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контролю.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-проведение оценки качества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товаров в соответствии с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установленными требованиями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нормативно-техническими документами;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-демонстрация интереса будущей профессии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Наблюдение и оценка результатов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практической работы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по темам: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 Оценка качества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продовольственных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товаров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 Определение товарного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сорта, диагностика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дефектов товаров по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стандарту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Наблюдение (на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практике, на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практическом занятии)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footerReference w:type="default" r:id="rId4"/>
      <w:footnotePr>
        <w:numFmt w:val="decimal"/>
      </w:footnotePr>
      <w:type w:val="nextPage"/>
      <w:pgSz w:w="11906" w:h="16838"/>
      <w:pgMar w:left="1701" w:right="567" w:header="0" w:top="1134" w:footer="708" w:bottom="1134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bidi w:val="0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3"/>
      <w:bidi w:val="0"/>
      <w:spacing w:before="120" w:after="120"/>
      <w:ind w:left="0" w:right="360" w:hanging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bidi w:val="0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21</w:t>
    </w:r>
    <w:r>
      <w:rPr/>
      <w:fldChar w:fldCharType="end"/>
    </w:r>
  </w:p>
  <w:p>
    <w:pPr>
      <w:pStyle w:val="Style23"/>
      <w:bidi w:val="0"/>
      <w:spacing w:before="120" w:after="120"/>
      <w:ind w:left="0" w:right="360" w:hanging="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bidi w:val="0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27</w:t>
    </w:r>
    <w:r>
      <w:rPr/>
      <w:fldChar w:fldCharType="end"/>
    </w:r>
  </w:p>
  <w:p>
    <w:pPr>
      <w:pStyle w:val="Style23"/>
      <w:bidi w:val="0"/>
      <w:spacing w:before="120" w:after="120"/>
      <w:ind w:left="0" w:right="360" w:hanging="0"/>
      <w:jc w:val="lef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bidi w:val="0"/>
        <w:jc w:val="left"/>
        <w:rPr>
          <w:i/>
          <w:i/>
          <w:iCs/>
          <w:lang w:val="ru-RU"/>
        </w:rPr>
      </w:pPr>
      <w:r>
        <w:rPr>
          <w:rStyle w:val="Style13"/>
        </w:rPr>
        <w:footnoteRef/>
      </w:r>
      <w:r>
        <w:rPr>
          <w:i/>
          <w:iCs/>
          <w:lang w:val="ru-RU"/>
        </w:rPr>
      </w:r>
    </w:p>
  </w:footnote>
  <w:footnote w:id="3">
    <w:p>
      <w:pPr>
        <w:pStyle w:val="Style24"/>
        <w:bidi w:val="0"/>
        <w:ind w:left="0" w:right="0" w:hanging="0"/>
        <w:jc w:val="both"/>
        <w:rPr>
          <w:rStyle w:val="Style12"/>
          <w:i w:val="false"/>
          <w:i w:val="false"/>
          <w:iCs/>
          <w:highlight w:val="yellow"/>
          <w:lang w:val="ru-RU"/>
        </w:rPr>
      </w:pPr>
      <w:r>
        <w:rPr>
          <w:rStyle w:val="Style13"/>
        </w:rPr>
        <w:footnoteRef/>
      </w:r>
      <w:r>
        <w:rPr/>
      </w:r>
    </w:p>
  </w:footnote>
  <w:footnote w:id="4">
    <w:p>
      <w:pPr>
        <w:pStyle w:val="Style24"/>
        <w:bidi w:val="0"/>
        <w:ind w:left="0" w:right="0" w:hanging="0"/>
        <w:jc w:val="both"/>
        <w:rPr>
          <w:highlight w:val="yellow"/>
          <w:lang w:val="ru-RU"/>
        </w:rPr>
      </w:pPr>
      <w:r>
        <w:rPr>
          <w:rStyle w:val="Style13"/>
        </w:rPr>
        <w:footnoteRef/>
      </w:r>
      <w:r>
        <w:rPr>
          <w:highlight w:val="yellow"/>
          <w:lang w:val="ru-RU"/>
        </w:rPr>
      </w:r>
    </w:p>
  </w:footnote>
  <w:footnote w:id="5">
    <w:p>
      <w:pPr>
        <w:pStyle w:val="Style24"/>
        <w:bidi w:val="0"/>
        <w:ind w:left="0" w:right="0" w:hanging="0"/>
        <w:jc w:val="both"/>
        <w:rPr>
          <w:i/>
          <w:i/>
          <w:highlight w:val="yellow"/>
          <w:lang w:val="ru-RU"/>
        </w:rPr>
      </w:pPr>
      <w:r>
        <w:rPr>
          <w:rStyle w:val="Style13"/>
        </w:rPr>
        <w:footnoteRef/>
      </w:r>
      <w:r>
        <w:rPr>
          <w:i/>
          <w:highlight w:val="yellow"/>
          <w:lang w:val="ru-RU"/>
        </w:rPr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7" w:hanging="540"/>
      </w:pPr>
      <w:rPr/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3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79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5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48" w:hanging="1800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С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9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3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9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5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8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1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13">
    <w:lvl w:ilvl="0">
      <w:start w:val="12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14">
    <w:lvl w:ilvl="0">
      <w:start w:val="14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360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WW8Num2z0">
    <w:name w:val="WW8Num2z0"/>
    <w:qFormat/>
    <w:rPr>
      <w:rFonts w:ascii="Times New Roman" w:hAnsi="Times New Roman" w:cs="Times New Roman"/>
      <w:b/>
      <w:sz w:val="24"/>
      <w:szCs w:val="24"/>
    </w:rPr>
  </w:style>
  <w:style w:type="character" w:styleId="WW8Num2z1">
    <w:name w:val="WW8Num2z1"/>
    <w:qFormat/>
    <w:rPr/>
  </w:style>
  <w:style w:type="character" w:styleId="Style12">
    <w:name w:val="Выделение"/>
    <w:qFormat/>
    <w:rPr>
      <w:rFonts w:cs="Times New Roman"/>
      <w:i/>
    </w:rPr>
  </w:style>
  <w:style w:type="character" w:styleId="Style13">
    <w:name w:val="Символ сноски"/>
    <w:qFormat/>
    <w:rPr>
      <w:rFonts w:cs="Times New Roman"/>
      <w:vertAlign w:val="superscript"/>
    </w:rPr>
  </w:style>
  <w:style w:type="character" w:styleId="Style14">
    <w:name w:val="Привязка сноски"/>
    <w:rPr>
      <w:vertAlign w:val="superscript"/>
    </w:rPr>
  </w:style>
  <w:style w:type="character" w:styleId="Style15">
    <w:name w:val="Привязка концевой сноски"/>
    <w:rPr>
      <w:vertAlign w:val="superscript"/>
    </w:rPr>
  </w:style>
  <w:style w:type="character" w:styleId="Style16">
    <w:name w:val="Символ концевой сноск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360"/>
        <w:tab w:val="center" w:pos="4819" w:leader="none"/>
        <w:tab w:val="right" w:pos="9638" w:leader="none"/>
      </w:tabs>
    </w:pPr>
    <w:rPr/>
  </w:style>
  <w:style w:type="paragraph" w:styleId="Style23">
    <w:name w:val="Footer"/>
    <w:basedOn w:val="Normal"/>
    <w:pPr>
      <w:tabs>
        <w:tab w:val="clear" w:pos="360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24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25">
    <w:name w:val="Абзац списка"/>
    <w:basedOn w:val="Normal"/>
    <w:qFormat/>
    <w:pPr>
      <w:spacing w:lineRule="auto" w:line="240" w:before="120" w:after="120"/>
      <w:ind w:left="708" w:right="0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LibreOffice/6.4.7.2$Linux_X86_64 LibreOffice_project/40$Build-2</Application>
  <Pages>27</Pages>
  <Words>5049</Words>
  <Characters>37430</Characters>
  <CharactersWithSpaces>41686</CharactersWithSpaces>
  <Paragraphs>1145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2021-09-15T10:41:35Z</dcterms:created>
  <dc:creator/>
  <dc:description/>
  <dc:language>ru-RU</dc:language>
  <cp:lastModifiedBy/>
  <cp:lastPrinted>2021-09-16T14:02:30Z</cp:lastPrinted>
  <dcterms:modified xsi:type="dcterms:W3CDTF">2021-09-30T14:47:52Z</dcterms:modified>
  <cp:revision>6</cp:revision>
  <dc:subject/>
  <dc:title/>
</cp:coreProperties>
</file>